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3682AAA2" w14:textId="627895EA" w:rsidR="00DF0197" w:rsidRDefault="00C724A6" w:rsidP="00DF0197">
      <w:r>
        <w:rPr>
          <w:sz w:val="48"/>
          <w:szCs w:val="48"/>
        </w:rPr>
        <w:t xml:space="preserve">Record </w:t>
      </w:r>
      <w:r w:rsidR="00CE5C16">
        <w:rPr>
          <w:sz w:val="48"/>
          <w:szCs w:val="48"/>
        </w:rPr>
        <w:t>k</w:t>
      </w:r>
      <w:r>
        <w:rPr>
          <w:sz w:val="48"/>
          <w:szCs w:val="48"/>
        </w:rPr>
        <w:t>eeping</w:t>
      </w:r>
      <w:r w:rsidR="00CE5C16">
        <w:rPr>
          <w:sz w:val="48"/>
          <w:szCs w:val="48"/>
        </w:rPr>
        <w:t xml:space="preserve"> guide</w:t>
      </w:r>
      <w:bookmarkStart w:id="1" w:name="_GoBack"/>
      <w:bookmarkEnd w:id="1"/>
    </w:p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2E191B56" w:rsidR="00DF0197" w:rsidRDefault="00DF0197" w:rsidP="00DF0197"/>
    <w:p w14:paraId="143A74B5" w14:textId="1FB15B42" w:rsidR="00AA2AA1" w:rsidRDefault="00AA2AA1" w:rsidP="00DF0197"/>
    <w:p w14:paraId="672032B7" w14:textId="1AF6D3AA" w:rsidR="00C724A6" w:rsidRDefault="00C724A6" w:rsidP="00C724A6">
      <w:pPr>
        <w:pStyle w:val="Heading1"/>
      </w:pPr>
      <w:r>
        <w:lastRenderedPageBreak/>
        <w:t>Individual record of participation in clinical supervision</w:t>
      </w:r>
    </w:p>
    <w:p w14:paraId="0A22D596" w14:textId="6B8D39A6" w:rsidR="00C724A6" w:rsidRPr="00C724A6" w:rsidRDefault="00C724A6" w:rsidP="00C724A6">
      <w:pPr>
        <w:pStyle w:val="Heading2"/>
      </w:pPr>
      <w:r>
        <w:t xml:space="preserve">EXAMPLE ONE - </w:t>
      </w:r>
    </w:p>
    <w:p w14:paraId="6F6D55B8" w14:textId="77777777" w:rsidR="00C724A6" w:rsidRDefault="00C724A6" w:rsidP="00C724A6">
      <w:pPr>
        <w:spacing w:after="165" w:line="248" w:lineRule="auto"/>
        <w:ind w:left="-4" w:right="57" w:hanging="10"/>
        <w:rPr>
          <w:rFonts w:eastAsia="Arial" w:cs="Arial"/>
          <w:color w:val="181717"/>
        </w:rPr>
      </w:pPr>
    </w:p>
    <w:p w14:paraId="594682D3" w14:textId="3B816E32" w:rsidR="00C724A6" w:rsidRDefault="00C724A6" w:rsidP="00C724A6">
      <w:pPr>
        <w:spacing w:after="165" w:line="248" w:lineRule="auto"/>
        <w:ind w:left="-4" w:right="57" w:hanging="10"/>
      </w:pPr>
      <w:r>
        <w:rPr>
          <w:rFonts w:eastAsia="Arial" w:cs="Arial"/>
          <w:color w:val="181717"/>
        </w:rPr>
        <w:t xml:space="preserve">All staff are required to provide evidence of participation in a number of </w:t>
      </w:r>
      <w:proofErr w:type="gramStart"/>
      <w:r>
        <w:rPr>
          <w:rFonts w:eastAsia="Arial" w:cs="Arial"/>
          <w:color w:val="181717"/>
        </w:rPr>
        <w:t>high quality</w:t>
      </w:r>
      <w:proofErr w:type="gramEnd"/>
      <w:r>
        <w:rPr>
          <w:rFonts w:eastAsia="Arial" w:cs="Arial"/>
          <w:color w:val="181717"/>
        </w:rPr>
        <w:t xml:space="preserve"> sessions of clinical supervision per year. Individuals will be required to keep a personal record of the clinical supervision that they participate in, and to present this record at their appraisal and interim reviews as required by their line manager. </w:t>
      </w:r>
    </w:p>
    <w:p w14:paraId="0115CB86" w14:textId="50D1803A" w:rsidR="00C724A6" w:rsidRDefault="00C724A6" w:rsidP="00C724A6">
      <w:pPr>
        <w:spacing w:after="284" w:line="248" w:lineRule="auto"/>
        <w:ind w:left="-4" w:right="384" w:hanging="10"/>
      </w:pPr>
      <w:r>
        <w:rPr>
          <w:rFonts w:eastAsia="Arial" w:cs="Arial"/>
          <w:color w:val="181717"/>
        </w:rPr>
        <w:t xml:space="preserve">It is anticipated that clinical supervision needs will be met through attendance at drop-in supervision groups. However, it is recognised that at times this may need to be either supplemented or supported by one of the other formats available within the </w:t>
      </w:r>
      <w:r w:rsidRPr="00C724A6">
        <w:rPr>
          <w:rFonts w:eastAsia="Arial" w:cs="Arial"/>
          <w:i/>
          <w:color w:val="181717"/>
        </w:rPr>
        <w:t>[named organisation]</w:t>
      </w:r>
      <w:r>
        <w:rPr>
          <w:rFonts w:eastAsia="Arial" w:cs="Arial"/>
          <w:color w:val="181717"/>
        </w:rPr>
        <w:t xml:space="preserve"> menu of supervision.</w:t>
      </w:r>
    </w:p>
    <w:p w14:paraId="3C2D7240" w14:textId="77777777" w:rsidR="00C724A6" w:rsidRDefault="00C724A6" w:rsidP="00C724A6">
      <w:pPr>
        <w:spacing w:after="53" w:line="251" w:lineRule="auto"/>
        <w:ind w:left="-4" w:hanging="10"/>
      </w:pPr>
      <w:r>
        <w:rPr>
          <w:rFonts w:eastAsia="Arial" w:cs="Arial"/>
          <w:b/>
          <w:color w:val="181717"/>
        </w:rPr>
        <w:t xml:space="preserve">Name: </w:t>
      </w:r>
      <w:r>
        <w:rPr>
          <w:noProof/>
        </w:rPr>
        <mc:AlternateContent>
          <mc:Choice Requires="wpg">
            <w:drawing>
              <wp:inline distT="0" distB="0" distL="0" distR="0" wp14:anchorId="5E643669" wp14:editId="4588430B">
                <wp:extent cx="3197644" cy="317653"/>
                <wp:effectExtent l="0" t="0" r="0" b="0"/>
                <wp:docPr id="110659" name="Group 110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644" cy="317653"/>
                          <a:chOff x="0" y="0"/>
                          <a:chExt cx="3197644" cy="317653"/>
                        </a:xfrm>
                      </wpg:grpSpPr>
                      <wps:wsp>
                        <wps:cNvPr id="8442" name="Shape 8442"/>
                        <wps:cNvSpPr/>
                        <wps:spPr>
                          <a:xfrm>
                            <a:off x="0" y="0"/>
                            <a:ext cx="3197644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644" h="317653">
                                <a:moveTo>
                                  <a:pt x="0" y="317653"/>
                                </a:moveTo>
                                <a:lnTo>
                                  <a:pt x="3197644" y="317653"/>
                                </a:lnTo>
                                <a:lnTo>
                                  <a:pt x="3197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FEF14" id="Group 110659" o:spid="_x0000_s1026" style="width:251.8pt;height:25pt;mso-position-horizontal-relative:char;mso-position-vertical-relative:line" coordsize="31976,3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">
                <v:shape id="Shape 8442" o:spid="_x0000_s1027" style="position:absolute;width:31976;height:3176;visibility:visible;mso-wrap-style:square;v-text-anchor:top" coordsize="3197644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" path="m,317653r3197644,l3197644,,,,,317653xe" filled="f" strokecolor="#171616" strokeweight=".5pt">
                  <v:stroke miterlimit="1" joinstyle="miter"/>
                  <v:path arrowok="t" textboxrect="0,0,3197644,317653"/>
                </v:shape>
                <w10:anchorlock/>
              </v:group>
            </w:pict>
          </mc:Fallback>
        </mc:AlternateContent>
      </w:r>
    </w:p>
    <w:tbl>
      <w:tblPr>
        <w:tblStyle w:val="TableGrid0"/>
        <w:tblW w:w="8947" w:type="dxa"/>
        <w:tblInd w:w="6" w:type="dxa"/>
        <w:tblCellMar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2999"/>
        <w:gridCol w:w="2948"/>
        <w:gridCol w:w="3000"/>
      </w:tblGrid>
      <w:tr w:rsidR="00C724A6" w14:paraId="7AAB4FAC" w14:textId="77777777" w:rsidTr="008134B0">
        <w:trPr>
          <w:trHeight w:val="539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84DF49" w14:textId="77777777" w:rsidR="00C724A6" w:rsidRDefault="00C724A6" w:rsidP="008134B0">
            <w:pPr>
              <w:tabs>
                <w:tab w:val="center" w:pos="1304"/>
              </w:tabs>
            </w:pPr>
            <w:r>
              <w:rPr>
                <w:rFonts w:eastAsia="Arial" w:cs="Arial"/>
                <w:b/>
                <w:color w:val="181717"/>
                <w:sz w:val="24"/>
              </w:rPr>
              <w:t xml:space="preserve"> </w:t>
            </w:r>
            <w:r>
              <w:rPr>
                <w:rFonts w:eastAsia="Arial" w:cs="Arial"/>
                <w:b/>
                <w:color w:val="181717"/>
                <w:sz w:val="24"/>
              </w:rPr>
              <w:tab/>
              <w:t xml:space="preserve">Date 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276D740" w14:textId="77777777" w:rsidR="00C724A6" w:rsidRDefault="00C724A6" w:rsidP="008134B0">
            <w:pPr>
              <w:ind w:right="40"/>
              <w:jc w:val="center"/>
            </w:pPr>
            <w:r>
              <w:rPr>
                <w:rFonts w:eastAsia="Arial" w:cs="Arial"/>
                <w:b/>
                <w:color w:val="181717"/>
                <w:sz w:val="24"/>
              </w:rPr>
              <w:t xml:space="preserve">Type </w:t>
            </w:r>
          </w:p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2C8306" w14:textId="3779D7A6" w:rsidR="00C724A6" w:rsidRDefault="00C724A6" w:rsidP="008134B0">
            <w:pPr>
              <w:ind w:right="91"/>
              <w:jc w:val="center"/>
            </w:pPr>
            <w:r>
              <w:rPr>
                <w:rFonts w:eastAsia="Arial" w:cs="Arial"/>
                <w:b/>
                <w:color w:val="181717"/>
                <w:sz w:val="24"/>
              </w:rPr>
              <w:t>Supervisor</w:t>
            </w:r>
          </w:p>
        </w:tc>
      </w:tr>
      <w:tr w:rsidR="00C724A6" w14:paraId="07C6EAC6" w14:textId="77777777" w:rsidTr="008134B0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1C792A" w14:textId="77777777" w:rsidR="00C724A6" w:rsidRDefault="00C724A6" w:rsidP="008134B0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610783" w14:textId="77777777" w:rsidR="00C724A6" w:rsidRDefault="00C724A6" w:rsidP="008134B0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6A22D4" w14:textId="77777777" w:rsidR="00C724A6" w:rsidRDefault="00C724A6" w:rsidP="008134B0"/>
        </w:tc>
      </w:tr>
      <w:tr w:rsidR="00C724A6" w14:paraId="3AAA4CFE" w14:textId="77777777" w:rsidTr="008134B0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29538A" w14:textId="77777777" w:rsidR="00C724A6" w:rsidRDefault="00C724A6" w:rsidP="008134B0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76DC61" w14:textId="77777777" w:rsidR="00C724A6" w:rsidRDefault="00C724A6" w:rsidP="008134B0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F149D5" w14:textId="77777777" w:rsidR="00C724A6" w:rsidRDefault="00C724A6" w:rsidP="008134B0"/>
        </w:tc>
      </w:tr>
      <w:tr w:rsidR="00C724A6" w14:paraId="21768F12" w14:textId="77777777" w:rsidTr="008134B0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58733B" w14:textId="77777777" w:rsidR="00C724A6" w:rsidRDefault="00C724A6" w:rsidP="008134B0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4978CD" w14:textId="77777777" w:rsidR="00C724A6" w:rsidRDefault="00C724A6" w:rsidP="008134B0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AC0632" w14:textId="77777777" w:rsidR="00C724A6" w:rsidRDefault="00C724A6" w:rsidP="008134B0"/>
        </w:tc>
      </w:tr>
      <w:tr w:rsidR="00C724A6" w14:paraId="1CA7E82A" w14:textId="77777777" w:rsidTr="008134B0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5B7663" w14:textId="77777777" w:rsidR="00C724A6" w:rsidRDefault="00C724A6" w:rsidP="008134B0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D98D6E" w14:textId="77777777" w:rsidR="00C724A6" w:rsidRDefault="00C724A6" w:rsidP="008134B0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138A28" w14:textId="77777777" w:rsidR="00C724A6" w:rsidRDefault="00C724A6" w:rsidP="008134B0"/>
        </w:tc>
      </w:tr>
      <w:tr w:rsidR="00C724A6" w14:paraId="33ED4055" w14:textId="77777777" w:rsidTr="008134B0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825F9B" w14:textId="77777777" w:rsidR="00C724A6" w:rsidRDefault="00C724A6" w:rsidP="008134B0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9AC108" w14:textId="77777777" w:rsidR="00C724A6" w:rsidRDefault="00C724A6" w:rsidP="008134B0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EC3655" w14:textId="77777777" w:rsidR="00C724A6" w:rsidRDefault="00C724A6" w:rsidP="008134B0"/>
        </w:tc>
      </w:tr>
      <w:tr w:rsidR="00C724A6" w14:paraId="2B94C730" w14:textId="77777777" w:rsidTr="008134B0">
        <w:trPr>
          <w:trHeight w:val="1100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C9D479" w14:textId="77777777" w:rsidR="00C724A6" w:rsidRDefault="00C724A6" w:rsidP="008134B0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E8E665" w14:textId="77777777" w:rsidR="00C724A6" w:rsidRDefault="00C724A6" w:rsidP="008134B0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DB92A0" w14:textId="77777777" w:rsidR="00C724A6" w:rsidRDefault="00C724A6" w:rsidP="008134B0"/>
        </w:tc>
      </w:tr>
      <w:tr w:rsidR="00C724A6" w14:paraId="1D8C262E" w14:textId="77777777" w:rsidTr="008134B0">
        <w:trPr>
          <w:trHeight w:val="1129"/>
        </w:trPr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AA45B9" w14:textId="77777777" w:rsidR="00C724A6" w:rsidRDefault="00C724A6" w:rsidP="008134B0"/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41700B" w14:textId="77777777" w:rsidR="00C724A6" w:rsidRDefault="00C724A6" w:rsidP="008134B0"/>
        </w:tc>
        <w:tc>
          <w:tcPr>
            <w:tcW w:w="30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744BC9" w14:textId="77777777" w:rsidR="00C724A6" w:rsidRDefault="00C724A6" w:rsidP="008134B0"/>
        </w:tc>
      </w:tr>
    </w:tbl>
    <w:p w14:paraId="7206B92F" w14:textId="5852D6B7" w:rsidR="00BB708B" w:rsidRDefault="00BB708B" w:rsidP="00DF0197"/>
    <w:p w14:paraId="7D041B65" w14:textId="219BE7A1" w:rsidR="00C724A6" w:rsidRDefault="00C724A6" w:rsidP="00DF0197"/>
    <w:p w14:paraId="7511E1BA" w14:textId="5DB5A7F8" w:rsidR="00C724A6" w:rsidRDefault="00C724A6" w:rsidP="00DF0197"/>
    <w:p w14:paraId="1CF9C14B" w14:textId="77777777" w:rsidR="00C724A6" w:rsidRDefault="00C724A6" w:rsidP="00DF0197"/>
    <w:p w14:paraId="32EB34A5" w14:textId="545ABC01" w:rsidR="00C724A6" w:rsidRDefault="00C724A6" w:rsidP="00C724A6">
      <w:pPr>
        <w:pStyle w:val="Heading2"/>
      </w:pPr>
      <w:r>
        <w:lastRenderedPageBreak/>
        <w:t xml:space="preserve">EXAMPLE TWO – </w:t>
      </w:r>
    </w:p>
    <w:p w14:paraId="1FF0119C" w14:textId="37EB66E1" w:rsidR="00C724A6" w:rsidRDefault="00C724A6" w:rsidP="00DF0197"/>
    <w:p w14:paraId="2D8D06C8" w14:textId="1992BD35" w:rsidR="00C724A6" w:rsidRDefault="00C724A6" w:rsidP="00C724A6">
      <w:pPr>
        <w:spacing w:after="11" w:line="248" w:lineRule="auto"/>
        <w:ind w:left="-4" w:right="57" w:hanging="10"/>
        <w:rPr>
          <w:rFonts w:eastAsia="Arial" w:cs="Arial"/>
          <w:color w:val="181717"/>
        </w:rPr>
      </w:pPr>
      <w:r>
        <w:rPr>
          <w:rFonts w:eastAsia="Arial" w:cs="Arial"/>
          <w:color w:val="181717"/>
        </w:rPr>
        <w:t>This tool is a confidential document for the supervisee to use as an aide-mémoire for their supervision sessions. This record should preferably be kept by the supervisee. It is a [named organisation] requirement that supervision is recorded.</w:t>
      </w:r>
    </w:p>
    <w:p w14:paraId="45E266E8" w14:textId="77777777" w:rsidR="00C724A6" w:rsidRDefault="00C724A6" w:rsidP="00C724A6">
      <w:pPr>
        <w:spacing w:after="11" w:line="248" w:lineRule="auto"/>
        <w:ind w:left="-4" w:right="57" w:hanging="10"/>
      </w:pPr>
    </w:p>
    <w:tbl>
      <w:tblPr>
        <w:tblStyle w:val="TableGrid0"/>
        <w:tblW w:w="8957" w:type="dxa"/>
        <w:tblInd w:w="5" w:type="dxa"/>
        <w:tblCellMar>
          <w:top w:w="133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1819"/>
        <w:gridCol w:w="2561"/>
        <w:gridCol w:w="4577"/>
      </w:tblGrid>
      <w:tr w:rsidR="00C724A6" w14:paraId="1BB4BBD7" w14:textId="77777777" w:rsidTr="008134B0">
        <w:trPr>
          <w:trHeight w:val="551"/>
        </w:trPr>
        <w:tc>
          <w:tcPr>
            <w:tcW w:w="43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1649E0CE" w14:textId="77777777" w:rsidR="00C724A6" w:rsidRDefault="00C724A6" w:rsidP="008134B0">
            <w:pPr>
              <w:ind w:left="15"/>
            </w:pPr>
            <w:r>
              <w:rPr>
                <w:rFonts w:eastAsia="Arial" w:cs="Arial"/>
                <w:b/>
                <w:color w:val="181717"/>
              </w:rPr>
              <w:t>Supervision contract commenced:</w:t>
            </w:r>
          </w:p>
        </w:tc>
        <w:tc>
          <w:tcPr>
            <w:tcW w:w="4578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B41F084" w14:textId="77777777" w:rsidR="00C724A6" w:rsidRDefault="00C724A6" w:rsidP="008134B0"/>
        </w:tc>
      </w:tr>
      <w:tr w:rsidR="00C724A6" w14:paraId="4C952127" w14:textId="77777777" w:rsidTr="008134B0">
        <w:trPr>
          <w:trHeight w:val="565"/>
        </w:trPr>
        <w:tc>
          <w:tcPr>
            <w:tcW w:w="43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7F96F04F" w14:textId="77777777" w:rsidR="00C724A6" w:rsidRDefault="00C724A6" w:rsidP="008134B0">
            <w:pPr>
              <w:ind w:left="15"/>
            </w:pPr>
            <w:r>
              <w:rPr>
                <w:rFonts w:eastAsia="Arial" w:cs="Arial"/>
                <w:b/>
                <w:color w:val="181717"/>
              </w:rPr>
              <w:t>Supervisee:</w:t>
            </w:r>
          </w:p>
        </w:tc>
        <w:tc>
          <w:tcPr>
            <w:tcW w:w="4578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C8DF24B" w14:textId="77777777" w:rsidR="00C724A6" w:rsidRDefault="00C724A6" w:rsidP="008134B0"/>
        </w:tc>
      </w:tr>
      <w:tr w:rsidR="00C724A6" w14:paraId="2EA787D1" w14:textId="77777777" w:rsidTr="008134B0">
        <w:trPr>
          <w:trHeight w:val="565"/>
        </w:trPr>
        <w:tc>
          <w:tcPr>
            <w:tcW w:w="43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1025C351" w14:textId="77777777" w:rsidR="00C724A6" w:rsidRDefault="00C724A6" w:rsidP="008134B0">
            <w:pPr>
              <w:ind w:left="15"/>
            </w:pPr>
            <w:r>
              <w:rPr>
                <w:rFonts w:eastAsia="Arial" w:cs="Arial"/>
                <w:b/>
                <w:color w:val="181717"/>
              </w:rPr>
              <w:t>Supervisor:</w:t>
            </w:r>
          </w:p>
        </w:tc>
        <w:tc>
          <w:tcPr>
            <w:tcW w:w="4578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3C2AE5B" w14:textId="77777777" w:rsidR="00C724A6" w:rsidRDefault="00C724A6" w:rsidP="008134B0"/>
        </w:tc>
      </w:tr>
      <w:tr w:rsidR="00C724A6" w14:paraId="2CB9E90B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121D96" w14:textId="77777777" w:rsidR="00C724A6" w:rsidRDefault="00C724A6" w:rsidP="008134B0">
            <w:pPr>
              <w:ind w:left="15"/>
            </w:pPr>
            <w:r>
              <w:rPr>
                <w:rFonts w:eastAsia="Arial" w:cs="Arial"/>
                <w:b/>
                <w:color w:val="181717"/>
              </w:rPr>
              <w:t xml:space="preserve">Date </w:t>
            </w:r>
          </w:p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05FA55" w14:textId="77777777" w:rsidR="00C724A6" w:rsidRDefault="00C724A6" w:rsidP="008134B0">
            <w:pPr>
              <w:ind w:left="10"/>
            </w:pPr>
            <w:r>
              <w:rPr>
                <w:rFonts w:eastAsia="Arial" w:cs="Arial"/>
                <w:b/>
                <w:color w:val="181717"/>
              </w:rPr>
              <w:t xml:space="preserve">Subjects raised </w:t>
            </w:r>
          </w:p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66145A8" w14:textId="77777777" w:rsidR="00C724A6" w:rsidRDefault="00C724A6" w:rsidP="008134B0">
            <w:r>
              <w:rPr>
                <w:rFonts w:eastAsia="Arial" w:cs="Arial"/>
                <w:b/>
                <w:color w:val="181717"/>
              </w:rPr>
              <w:t>Points for next meeting (if applicable)</w:t>
            </w:r>
          </w:p>
        </w:tc>
      </w:tr>
      <w:tr w:rsidR="00C724A6" w14:paraId="288EB723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2E0882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09684D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F31C3A" w14:textId="77777777" w:rsidR="00C724A6" w:rsidRDefault="00C724A6" w:rsidP="008134B0"/>
        </w:tc>
      </w:tr>
      <w:tr w:rsidR="00C724A6" w14:paraId="65F1E807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1479EF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966C7C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CCC6C2" w14:textId="77777777" w:rsidR="00C724A6" w:rsidRDefault="00C724A6" w:rsidP="008134B0"/>
        </w:tc>
      </w:tr>
      <w:tr w:rsidR="00C724A6" w14:paraId="7138165A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5F2F6F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AB7577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C61C49" w14:textId="77777777" w:rsidR="00C724A6" w:rsidRDefault="00C724A6" w:rsidP="008134B0"/>
        </w:tc>
      </w:tr>
      <w:tr w:rsidR="00C724A6" w14:paraId="29311843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BE61E0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BD8680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DD91DA" w14:textId="77777777" w:rsidR="00C724A6" w:rsidRDefault="00C724A6" w:rsidP="008134B0"/>
        </w:tc>
      </w:tr>
      <w:tr w:rsidR="00C724A6" w14:paraId="421E601C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7C816E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7E308D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197806" w14:textId="77777777" w:rsidR="00C724A6" w:rsidRDefault="00C724A6" w:rsidP="008134B0"/>
        </w:tc>
      </w:tr>
      <w:tr w:rsidR="00C724A6" w14:paraId="177F09A2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59FB86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1305FD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D9B19A" w14:textId="77777777" w:rsidR="00C724A6" w:rsidRDefault="00C724A6" w:rsidP="008134B0"/>
        </w:tc>
      </w:tr>
      <w:tr w:rsidR="00C724A6" w14:paraId="57C3463E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A15787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A7D86A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265CCF" w14:textId="77777777" w:rsidR="00C724A6" w:rsidRDefault="00C724A6" w:rsidP="008134B0"/>
        </w:tc>
      </w:tr>
      <w:tr w:rsidR="00C724A6" w14:paraId="0802A01F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6A9894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6C60BA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C775E5" w14:textId="77777777" w:rsidR="00C724A6" w:rsidRDefault="00C724A6" w:rsidP="008134B0"/>
        </w:tc>
      </w:tr>
      <w:tr w:rsidR="00C724A6" w14:paraId="64D4358F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C57524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2BC28B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D30785" w14:textId="77777777" w:rsidR="00C724A6" w:rsidRDefault="00C724A6" w:rsidP="008134B0"/>
        </w:tc>
      </w:tr>
      <w:tr w:rsidR="00C724A6" w14:paraId="5DF4FBAD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178A4A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20FC77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825B4B" w14:textId="77777777" w:rsidR="00C724A6" w:rsidRDefault="00C724A6" w:rsidP="008134B0"/>
        </w:tc>
      </w:tr>
      <w:tr w:rsidR="00C724A6" w14:paraId="6C60123D" w14:textId="77777777" w:rsidTr="008134B0">
        <w:trPr>
          <w:trHeight w:val="1130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67F4DE" w14:textId="77777777" w:rsidR="00C724A6" w:rsidRDefault="00C724A6" w:rsidP="008134B0">
            <w:pPr>
              <w:ind w:left="15"/>
            </w:pPr>
            <w:r>
              <w:rPr>
                <w:rFonts w:eastAsia="Arial" w:cs="Arial"/>
                <w:b/>
                <w:color w:val="181717"/>
              </w:rPr>
              <w:t>Review</w:t>
            </w:r>
          </w:p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29AB0A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934F8F" w14:textId="77777777" w:rsidR="00C724A6" w:rsidRDefault="00C724A6" w:rsidP="008134B0"/>
        </w:tc>
      </w:tr>
      <w:tr w:rsidR="00C724A6" w14:paraId="6FC50FFF" w14:textId="77777777" w:rsidTr="008134B0">
        <w:trPr>
          <w:trHeight w:val="565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A8A094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250F54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C9E0E2" w14:textId="77777777" w:rsidR="00C724A6" w:rsidRDefault="00C724A6" w:rsidP="008134B0"/>
        </w:tc>
      </w:tr>
      <w:tr w:rsidR="00C724A6" w14:paraId="7CE88435" w14:textId="77777777" w:rsidTr="008134B0">
        <w:trPr>
          <w:trHeight w:val="547"/>
        </w:trPr>
        <w:tc>
          <w:tcPr>
            <w:tcW w:w="1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0397EE" w14:textId="77777777" w:rsidR="00C724A6" w:rsidRDefault="00C724A6" w:rsidP="008134B0"/>
        </w:tc>
        <w:tc>
          <w:tcPr>
            <w:tcW w:w="25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E86DB1" w14:textId="77777777" w:rsidR="00C724A6" w:rsidRDefault="00C724A6" w:rsidP="008134B0"/>
        </w:tc>
        <w:tc>
          <w:tcPr>
            <w:tcW w:w="45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C4C5E4" w14:textId="77777777" w:rsidR="00C724A6" w:rsidRDefault="00C724A6" w:rsidP="008134B0"/>
        </w:tc>
      </w:tr>
    </w:tbl>
    <w:p w14:paraId="5CD68A85" w14:textId="120A548D" w:rsidR="00C724A6" w:rsidRDefault="00C724A6" w:rsidP="008A585C">
      <w:pPr>
        <w:pStyle w:val="Heading1"/>
      </w:pPr>
      <w:r>
        <w:lastRenderedPageBreak/>
        <w:t>Group Supervision Record</w:t>
      </w:r>
    </w:p>
    <w:p w14:paraId="315A4E6F" w14:textId="018632BA" w:rsidR="00C724A6" w:rsidRDefault="008A585C" w:rsidP="008A585C">
      <w:pPr>
        <w:pStyle w:val="Heading2"/>
      </w:pPr>
      <w:r>
        <w:t xml:space="preserve">EXAMPLE ONE - </w:t>
      </w:r>
    </w:p>
    <w:p w14:paraId="45297FBA" w14:textId="77777777" w:rsidR="008A585C" w:rsidRDefault="008A585C" w:rsidP="00C724A6">
      <w:pPr>
        <w:spacing w:after="8" w:line="251" w:lineRule="auto"/>
        <w:ind w:left="-4" w:hanging="10"/>
        <w:rPr>
          <w:rFonts w:eastAsia="Arial" w:cs="Arial"/>
          <w:b/>
          <w:color w:val="181717"/>
        </w:rPr>
      </w:pPr>
    </w:p>
    <w:p w14:paraId="26C1AF65" w14:textId="6CB05E96" w:rsidR="00C724A6" w:rsidRDefault="00C724A6" w:rsidP="00C724A6">
      <w:pPr>
        <w:spacing w:after="8" w:line="251" w:lineRule="auto"/>
        <w:ind w:left="-4" w:hanging="10"/>
      </w:pPr>
      <w:r>
        <w:rPr>
          <w:rFonts w:eastAsia="Arial" w:cs="Arial"/>
          <w:b/>
          <w:color w:val="181717"/>
        </w:rPr>
        <w:t>Attendees:</w:t>
      </w:r>
    </w:p>
    <w:tbl>
      <w:tblPr>
        <w:tblStyle w:val="TableGrid0"/>
        <w:tblW w:w="8947" w:type="dxa"/>
        <w:tblInd w:w="5" w:type="dxa"/>
        <w:tblCellMar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4474"/>
        <w:gridCol w:w="4473"/>
      </w:tblGrid>
      <w:tr w:rsidR="00C724A6" w14:paraId="535767EB" w14:textId="77777777" w:rsidTr="008134B0">
        <w:trPr>
          <w:trHeight w:val="524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F727082" w14:textId="77777777" w:rsidR="00C724A6" w:rsidRDefault="00C724A6" w:rsidP="008134B0">
            <w:pPr>
              <w:tabs>
                <w:tab w:val="center" w:pos="2069"/>
              </w:tabs>
            </w:pPr>
            <w:r>
              <w:rPr>
                <w:rFonts w:eastAsia="Arial" w:cs="Arial"/>
                <w:b/>
                <w:color w:val="181717"/>
                <w:sz w:val="24"/>
              </w:rPr>
              <w:t xml:space="preserve"> </w:t>
            </w:r>
            <w:r>
              <w:rPr>
                <w:rFonts w:eastAsia="Arial" w:cs="Arial"/>
                <w:b/>
                <w:color w:val="181717"/>
                <w:sz w:val="24"/>
              </w:rPr>
              <w:tab/>
              <w:t xml:space="preserve">Print </w:t>
            </w:r>
          </w:p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531B9F" w14:textId="77777777" w:rsidR="00C724A6" w:rsidRDefault="00C724A6" w:rsidP="008134B0">
            <w:pPr>
              <w:ind w:right="35"/>
              <w:jc w:val="center"/>
            </w:pPr>
            <w:r>
              <w:rPr>
                <w:rFonts w:eastAsia="Arial" w:cs="Arial"/>
                <w:b/>
                <w:color w:val="181717"/>
                <w:sz w:val="24"/>
              </w:rPr>
              <w:t>Sign</w:t>
            </w:r>
          </w:p>
        </w:tc>
      </w:tr>
      <w:tr w:rsidR="00C724A6" w14:paraId="2CE282A5" w14:textId="77777777" w:rsidTr="008134B0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3A954F" w14:textId="77777777" w:rsidR="00C724A6" w:rsidRDefault="00C724A6" w:rsidP="008134B0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7EE9F6" w14:textId="77777777" w:rsidR="00C724A6" w:rsidRDefault="00C724A6" w:rsidP="008134B0"/>
        </w:tc>
      </w:tr>
      <w:tr w:rsidR="00C724A6" w14:paraId="263E28A8" w14:textId="77777777" w:rsidTr="008134B0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BACC96" w14:textId="77777777" w:rsidR="00C724A6" w:rsidRDefault="00C724A6" w:rsidP="008134B0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474567" w14:textId="77777777" w:rsidR="00C724A6" w:rsidRDefault="00C724A6" w:rsidP="008134B0"/>
        </w:tc>
      </w:tr>
      <w:tr w:rsidR="00C724A6" w14:paraId="42B064D8" w14:textId="77777777" w:rsidTr="008134B0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AA7D44" w14:textId="77777777" w:rsidR="00C724A6" w:rsidRDefault="00C724A6" w:rsidP="008134B0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945C93" w14:textId="77777777" w:rsidR="00C724A6" w:rsidRDefault="00C724A6" w:rsidP="008134B0"/>
        </w:tc>
      </w:tr>
      <w:tr w:rsidR="00C724A6" w14:paraId="00F7DDB0" w14:textId="77777777" w:rsidTr="008134B0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198C76" w14:textId="77777777" w:rsidR="00C724A6" w:rsidRDefault="00C724A6" w:rsidP="008134B0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2E441C" w14:textId="77777777" w:rsidR="00C724A6" w:rsidRDefault="00C724A6" w:rsidP="008134B0"/>
        </w:tc>
      </w:tr>
      <w:tr w:rsidR="00C724A6" w14:paraId="698B6F6B" w14:textId="77777777" w:rsidTr="008134B0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00518D" w14:textId="77777777" w:rsidR="00C724A6" w:rsidRDefault="00C724A6" w:rsidP="008134B0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4552EE" w14:textId="77777777" w:rsidR="00C724A6" w:rsidRDefault="00C724A6" w:rsidP="008134B0"/>
        </w:tc>
      </w:tr>
      <w:tr w:rsidR="00C724A6" w14:paraId="124B64BB" w14:textId="77777777" w:rsidTr="008134B0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3E387C" w14:textId="77777777" w:rsidR="00C724A6" w:rsidRDefault="00C724A6" w:rsidP="008134B0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09B401" w14:textId="77777777" w:rsidR="00C724A6" w:rsidRDefault="00C724A6" w:rsidP="008134B0"/>
        </w:tc>
      </w:tr>
      <w:tr w:rsidR="00C724A6" w14:paraId="35E10209" w14:textId="77777777" w:rsidTr="008134B0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640FA8" w14:textId="77777777" w:rsidR="00C724A6" w:rsidRDefault="00C724A6" w:rsidP="008134B0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B982F0" w14:textId="77777777" w:rsidR="00C724A6" w:rsidRDefault="00C724A6" w:rsidP="008134B0"/>
        </w:tc>
      </w:tr>
      <w:tr w:rsidR="00C724A6" w14:paraId="132F5268" w14:textId="77777777" w:rsidTr="008134B0">
        <w:trPr>
          <w:trHeight w:val="531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17ECBD" w14:textId="77777777" w:rsidR="00C724A6" w:rsidRDefault="00C724A6" w:rsidP="008134B0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E1BD7D" w14:textId="77777777" w:rsidR="00C724A6" w:rsidRDefault="00C724A6" w:rsidP="008134B0"/>
        </w:tc>
      </w:tr>
      <w:tr w:rsidR="00C724A6" w14:paraId="589EF1B6" w14:textId="77777777" w:rsidTr="008134B0">
        <w:trPr>
          <w:trHeight w:val="1069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792C23" w14:textId="77777777" w:rsidR="00C724A6" w:rsidRDefault="00C724A6" w:rsidP="008134B0">
            <w:r>
              <w:rPr>
                <w:rFonts w:eastAsia="Arial" w:cs="Arial"/>
                <w:b/>
                <w:color w:val="181717"/>
                <w:sz w:val="24"/>
              </w:rPr>
              <w:t>Outline of issues discussed:</w:t>
            </w:r>
          </w:p>
        </w:tc>
      </w:tr>
      <w:tr w:rsidR="00C724A6" w14:paraId="2AF42F36" w14:textId="77777777" w:rsidTr="008134B0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ABB964" w14:textId="77777777" w:rsidR="00C724A6" w:rsidRDefault="00C724A6" w:rsidP="008134B0"/>
        </w:tc>
      </w:tr>
      <w:tr w:rsidR="00C724A6" w14:paraId="1A12060C" w14:textId="77777777" w:rsidTr="008134B0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C3E416" w14:textId="77777777" w:rsidR="00C724A6" w:rsidRDefault="00C724A6" w:rsidP="008134B0"/>
        </w:tc>
      </w:tr>
      <w:tr w:rsidR="00C724A6" w14:paraId="592A2208" w14:textId="77777777" w:rsidTr="008134B0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7EBD1F" w14:textId="77777777" w:rsidR="00C724A6" w:rsidRDefault="00C724A6" w:rsidP="008134B0"/>
        </w:tc>
      </w:tr>
      <w:tr w:rsidR="00C724A6" w14:paraId="00A7BA26" w14:textId="77777777" w:rsidTr="008134B0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686998" w14:textId="77777777" w:rsidR="00C724A6" w:rsidRDefault="00C724A6" w:rsidP="008134B0"/>
        </w:tc>
      </w:tr>
      <w:tr w:rsidR="00C724A6" w14:paraId="493D5D09" w14:textId="77777777" w:rsidTr="008134B0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9CF3AF" w14:textId="77777777" w:rsidR="00C724A6" w:rsidRDefault="00C724A6" w:rsidP="008134B0"/>
        </w:tc>
      </w:tr>
      <w:tr w:rsidR="00C724A6" w14:paraId="3F2F127D" w14:textId="77777777" w:rsidTr="008134B0">
        <w:trPr>
          <w:trHeight w:val="528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270D1E" w14:textId="77777777" w:rsidR="00C724A6" w:rsidRDefault="00C724A6" w:rsidP="008134B0"/>
        </w:tc>
      </w:tr>
    </w:tbl>
    <w:p w14:paraId="721EAD65" w14:textId="5C9DCFAC" w:rsidR="00C724A6" w:rsidRDefault="00C724A6" w:rsidP="00DF0197">
      <w:pPr>
        <w:rPr>
          <w:rFonts w:eastAsia="Arial" w:cs="Arial"/>
          <w:b/>
          <w:color w:val="181717"/>
        </w:rPr>
      </w:pPr>
    </w:p>
    <w:p w14:paraId="5FC3FB81" w14:textId="77777777" w:rsidR="008A585C" w:rsidRDefault="008A585C" w:rsidP="008A585C">
      <w:pPr>
        <w:spacing w:after="419" w:line="251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945AC7" wp14:editId="626B791B">
                <wp:simplePos x="0" y="0"/>
                <wp:positionH relativeFrom="column">
                  <wp:posOffset>765178</wp:posOffset>
                </wp:positionH>
                <wp:positionV relativeFrom="paragraph">
                  <wp:posOffset>-83335</wp:posOffset>
                </wp:positionV>
                <wp:extent cx="3017647" cy="726250"/>
                <wp:effectExtent l="0" t="0" r="0" b="0"/>
                <wp:wrapSquare wrapText="bothSides"/>
                <wp:docPr id="108358" name="Group 108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7647" cy="726250"/>
                          <a:chOff x="0" y="0"/>
                          <a:chExt cx="3017647" cy="726250"/>
                        </a:xfrm>
                      </wpg:grpSpPr>
                      <wps:wsp>
                        <wps:cNvPr id="8416" name="Shape 8416"/>
                        <wps:cNvSpPr/>
                        <wps:spPr>
                          <a:xfrm>
                            <a:off x="0" y="0"/>
                            <a:ext cx="3017647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647" h="317653">
                                <a:moveTo>
                                  <a:pt x="0" y="317653"/>
                                </a:moveTo>
                                <a:lnTo>
                                  <a:pt x="3017647" y="317653"/>
                                </a:lnTo>
                                <a:lnTo>
                                  <a:pt x="3017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0" name="Shape 8420"/>
                        <wps:cNvSpPr/>
                        <wps:spPr>
                          <a:xfrm>
                            <a:off x="0" y="408598"/>
                            <a:ext cx="1577645" cy="3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645" h="317652">
                                <a:moveTo>
                                  <a:pt x="0" y="317652"/>
                                </a:moveTo>
                                <a:lnTo>
                                  <a:pt x="1577645" y="317652"/>
                                </a:lnTo>
                                <a:lnTo>
                                  <a:pt x="1577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A9293" id="Group 108358" o:spid="_x0000_s1026" style="position:absolute;margin-left:60.25pt;margin-top:-6.55pt;width:237.6pt;height:57.2pt;z-index:251659264" coordsize="30176,7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">
                <v:shape id="Shape 8416" o:spid="_x0000_s1027" style="position:absolute;width:30176;height:3176;visibility:visible;mso-wrap-style:square;v-text-anchor:top" coordsize="3017647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" path="m,317653r3017647,l3017647,,,,,317653xe" filled="f" strokecolor="#171616" strokeweight=".5pt">
                  <v:stroke miterlimit="1" joinstyle="miter"/>
                  <v:path arrowok="t" textboxrect="0,0,3017647,317653"/>
                </v:shape>
                <v:shape id="Shape 8420" o:spid="_x0000_s1028" style="position:absolute;top:4085;width:15776;height:3177;visibility:visible;mso-wrap-style:square;v-text-anchor:top" coordsize="1577645,3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" path="m,317652r1577645,l1577645,,,,,317652xe" filled="f" strokecolor="#171616" strokeweight=".5pt">
                  <v:stroke miterlimit="1" joinstyle="miter"/>
                  <v:path arrowok="t" textboxrect="0,0,1577645,317652"/>
                </v:shape>
                <w10:wrap type="square"/>
              </v:group>
            </w:pict>
          </mc:Fallback>
        </mc:AlternateContent>
      </w:r>
      <w:r>
        <w:rPr>
          <w:rFonts w:eastAsia="Arial" w:cs="Arial"/>
          <w:b/>
          <w:color w:val="181717"/>
        </w:rPr>
        <w:t xml:space="preserve">Signed: </w:t>
      </w:r>
    </w:p>
    <w:p w14:paraId="2D34DB0B" w14:textId="476E002B" w:rsidR="008A585C" w:rsidRPr="008A585C" w:rsidRDefault="008A585C" w:rsidP="00DF0197">
      <w:pPr>
        <w:rPr>
          <w:b/>
        </w:rPr>
      </w:pPr>
      <w:r w:rsidRPr="008A585C">
        <w:rPr>
          <w:b/>
        </w:rPr>
        <w:t>Date:</w:t>
      </w:r>
    </w:p>
    <w:p w14:paraId="2660E019" w14:textId="6D81DACC" w:rsidR="00C724A6" w:rsidRDefault="00C724A6" w:rsidP="00DF0197"/>
    <w:p w14:paraId="29B3BB66" w14:textId="6F28F21F" w:rsidR="00C724A6" w:rsidRDefault="00C724A6" w:rsidP="00DF0197"/>
    <w:p w14:paraId="10DD86B3" w14:textId="1D854930" w:rsidR="00C724A6" w:rsidRDefault="00C724A6" w:rsidP="00DF0197"/>
    <w:sectPr w:rsidR="00C724A6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4208C30B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</w:t>
          </w:r>
          <w:r w:rsidR="00C724A6">
            <w:t>Record Keeping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566B02"/>
    <w:multiLevelType w:val="hybridMultilevel"/>
    <w:tmpl w:val="EFA42F6A"/>
    <w:lvl w:ilvl="0" w:tplc="6A303AF6">
      <w:start w:val="1"/>
      <w:numFmt w:val="decimal"/>
      <w:lvlText w:val="%1"/>
      <w:lvlJc w:val="left"/>
      <w:pPr>
        <w:ind w:left="6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42588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EA382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002FA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E6970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0CF38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4F8DA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36FE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6A4A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95F28"/>
    <w:multiLevelType w:val="hybridMultilevel"/>
    <w:tmpl w:val="7B4C9DE6"/>
    <w:lvl w:ilvl="0" w:tplc="525030E0">
      <w:start w:val="1"/>
      <w:numFmt w:val="bullet"/>
      <w:lvlText w:val=""/>
      <w:lvlJc w:val="left"/>
      <w:pPr>
        <w:ind w:left="720" w:hanging="360"/>
      </w:pPr>
      <w:rPr>
        <w:rFonts w:ascii="Wingdings" w:eastAsia="Arial" w:hAnsi="Wingdings" w:hint="default"/>
        <w:b w:val="0"/>
        <w:i w:val="0"/>
        <w:strike w:val="0"/>
        <w:dstrike w:val="0"/>
        <w:color w:val="0092C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443AE"/>
    <w:multiLevelType w:val="hybridMultilevel"/>
    <w:tmpl w:val="66647A8C"/>
    <w:lvl w:ilvl="0" w:tplc="EEFE2012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92C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87F38"/>
    <w:multiLevelType w:val="hybridMultilevel"/>
    <w:tmpl w:val="2F18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E3298"/>
    <w:multiLevelType w:val="multilevel"/>
    <w:tmpl w:val="7E0C1F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  <w:num w:numId="13">
    <w:abstractNumId w:val="13"/>
  </w:num>
  <w:num w:numId="14">
    <w:abstractNumId w:val="12"/>
  </w:num>
  <w:num w:numId="15">
    <w:abstractNumId w:val="3"/>
  </w:num>
  <w:num w:numId="16">
    <w:abstractNumId w:val="9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1F4EE7"/>
    <w:rsid w:val="00215DDA"/>
    <w:rsid w:val="002604C6"/>
    <w:rsid w:val="002E7D18"/>
    <w:rsid w:val="00332F24"/>
    <w:rsid w:val="00344362"/>
    <w:rsid w:val="003A1722"/>
    <w:rsid w:val="003D75EC"/>
    <w:rsid w:val="003E54D1"/>
    <w:rsid w:val="003E5C41"/>
    <w:rsid w:val="00462A59"/>
    <w:rsid w:val="0047327F"/>
    <w:rsid w:val="00523E9A"/>
    <w:rsid w:val="00554409"/>
    <w:rsid w:val="0058583C"/>
    <w:rsid w:val="00591559"/>
    <w:rsid w:val="005C304B"/>
    <w:rsid w:val="00603D16"/>
    <w:rsid w:val="006B2B4E"/>
    <w:rsid w:val="00711B18"/>
    <w:rsid w:val="00745EC2"/>
    <w:rsid w:val="00794A7F"/>
    <w:rsid w:val="00812292"/>
    <w:rsid w:val="008323BC"/>
    <w:rsid w:val="0085079E"/>
    <w:rsid w:val="00884177"/>
    <w:rsid w:val="008A585C"/>
    <w:rsid w:val="008C0CEF"/>
    <w:rsid w:val="008D47B1"/>
    <w:rsid w:val="008D6C9C"/>
    <w:rsid w:val="008F22A5"/>
    <w:rsid w:val="00915550"/>
    <w:rsid w:val="00940F85"/>
    <w:rsid w:val="009A3EA3"/>
    <w:rsid w:val="009B4D98"/>
    <w:rsid w:val="009F1AFC"/>
    <w:rsid w:val="00A30A0A"/>
    <w:rsid w:val="00A326D8"/>
    <w:rsid w:val="00A33115"/>
    <w:rsid w:val="00A33657"/>
    <w:rsid w:val="00A817E9"/>
    <w:rsid w:val="00AA2AA1"/>
    <w:rsid w:val="00AF198F"/>
    <w:rsid w:val="00B07844"/>
    <w:rsid w:val="00B40389"/>
    <w:rsid w:val="00B50C5E"/>
    <w:rsid w:val="00BB708B"/>
    <w:rsid w:val="00BC7494"/>
    <w:rsid w:val="00BF2E75"/>
    <w:rsid w:val="00C01797"/>
    <w:rsid w:val="00C724A6"/>
    <w:rsid w:val="00CE5C16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Text-T">
    <w:name w:val="Text-T"/>
    <w:basedOn w:val="Normal"/>
    <w:qFormat/>
    <w:rsid w:val="00AA2AA1"/>
    <w:pPr>
      <w:spacing w:after="240"/>
    </w:pPr>
    <w:rPr>
      <w:rFonts w:ascii="Calibri" w:hAnsi="Calibri" w:cs="Arial"/>
      <w:color w:val="auto"/>
      <w:sz w:val="22"/>
    </w:rPr>
  </w:style>
  <w:style w:type="table" w:customStyle="1" w:styleId="TableGrid0">
    <w:name w:val="TableGrid"/>
    <w:rsid w:val="008D47B1"/>
    <w:pPr>
      <w:spacing w:line="240" w:lineRule="auto"/>
    </w:pPr>
    <w:rPr>
      <w:rFonts w:asciiTheme="minorHAnsi" w:eastAsiaTheme="minorEastAsia" w:hAnsiTheme="minorHAns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0B592D8E694597942F78359D201D" ma:contentTypeVersion="18" ma:contentTypeDescription="Create a new document." ma:contentTypeScope="" ma:versionID="a5e98e1b6be7fd70fa7c9578b2e9e02c">
  <xsd:schema xmlns:xsd="http://www.w3.org/2001/XMLSchema" xmlns:xs="http://www.w3.org/2001/XMLSchema" xmlns:p="http://schemas.microsoft.com/office/2006/metadata/properties" xmlns:ns1="http://schemas.microsoft.com/sharepoint/v3" xmlns:ns2="747e2042-ebaa-44e9-a6c5-efcdd96f2503" xmlns:ns3="84f424c1-40ff-4720-80b2-7ae3c3dac296" targetNamespace="http://schemas.microsoft.com/office/2006/metadata/properties" ma:root="true" ma:fieldsID="08a353a7628e7bc1059abf2d0a48f48c" ns1:_="" ns2:_="" ns3:_="">
    <xsd:import namespace="http://schemas.microsoft.com/sharepoint/v3"/>
    <xsd:import namespace="747e2042-ebaa-44e9-a6c5-efcdd96f2503"/>
    <xsd:import namespace="84f424c1-40ff-4720-80b2-7ae3c3da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2042-ebaa-44e9-a6c5-efcdd96f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4c1-40ff-4720-80b2-7ae3c3dac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0d384f-f500-4168-8f76-890f4b7f2268}" ma:internalName="TaxCatchAll" ma:showField="CatchAllData" ma:web="84f424c1-40ff-4720-80b2-7ae3c3dac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424c1-40ff-4720-80b2-7ae3c3dac296">
      <Value>21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747e2042-ebaa-44e9-a6c5-efcdd96f25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1997F-8765-44B7-9FCB-5E26783D96B8}"/>
</file>

<file path=customXml/itemProps2.xml><?xml version="1.0" encoding="utf-8"?>
<ds:datastoreItem xmlns:ds="http://schemas.openxmlformats.org/officeDocument/2006/customXml" ds:itemID="{EBDEE10E-9ABD-486F-8A0D-E58A23578A28}">
  <ds:schemaRefs>
    <ds:schemaRef ds:uri="f90e7bc6-a3db-487f-b513-bfabef5bed32"/>
    <ds:schemaRef ds:uri="http://purl.org/dc/terms/"/>
    <ds:schemaRef ds:uri="5d66da30-c57e-467e-bd92-94ce3dcc2d9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ccaf3ac-2de9-44d4-aa31-54302fceb5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3A958-FD76-4BD5-BE90-D05EC1CD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1</TotalTime>
  <Pages>4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3</cp:revision>
  <dcterms:created xsi:type="dcterms:W3CDTF">2020-02-05T14:11:00Z</dcterms:created>
  <dcterms:modified xsi:type="dcterms:W3CDTF">2020-02-07T09:23:00Z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0x0101003E540B592D8E694597942F78359D201D</vt:lpwstr>
  </property>
  <property fmtid="{D5CDD505-2E9C-101B-9397-08002B2CF9AE}" pid="3" name="TaxKeyword">
    <vt:lpwstr>21;#visual identity|0a0163ae-5848-43fd-814f-2aee77efba28</vt:lpwstr>
  </property>
</Properties>
</file>