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8E49DD" w14:textId="77777777" w:rsidR="00A30A0A" w:rsidRDefault="00A30A0A" w:rsidP="0058583C">
      <w:pPr>
        <w:pStyle w:val="Spacer"/>
        <w:sectPr w:rsidR="00A30A0A" w:rsidSect="0058583C">
          <w:footerReference w:type="default" r:id="rId11"/>
          <w:headerReference w:type="first" r:id="rId12"/>
          <w:footerReference w:type="first" r:id="rId13"/>
          <w:pgSz w:w="11907" w:h="16840" w:code="9"/>
          <w:pgMar w:top="1191" w:right="1021" w:bottom="1247" w:left="1021" w:header="851" w:footer="510" w:gutter="0"/>
          <w:cols w:space="708"/>
          <w:titlePg/>
          <w:docGrid w:linePitch="360"/>
        </w:sectPr>
      </w:pPr>
    </w:p>
    <w:p w14:paraId="64C4A715" w14:textId="0FD9F90E" w:rsidR="00A30A0A" w:rsidRDefault="00DF0197" w:rsidP="00D35B7A">
      <w:pPr>
        <w:pStyle w:val="Title"/>
      </w:pPr>
      <w:r>
        <w:t>Core Supervision Model</w:t>
      </w:r>
      <w:r w:rsidR="00523E9A">
        <w:t xml:space="preserve"> for Multi Professionals</w:t>
      </w:r>
    </w:p>
    <w:p w14:paraId="3682AAA2" w14:textId="3253D557" w:rsidR="00DF0197" w:rsidRDefault="009B4D98" w:rsidP="00DF0197">
      <w:r>
        <w:rPr>
          <w:sz w:val="48"/>
          <w:szCs w:val="48"/>
        </w:rPr>
        <w:t xml:space="preserve">Supervisee </w:t>
      </w:r>
      <w:proofErr w:type="spellStart"/>
      <w:r>
        <w:rPr>
          <w:sz w:val="48"/>
          <w:szCs w:val="48"/>
        </w:rPr>
        <w:t>Self Assessment</w:t>
      </w:r>
      <w:proofErr w:type="spellEnd"/>
      <w:r>
        <w:rPr>
          <w:sz w:val="48"/>
          <w:szCs w:val="48"/>
        </w:rPr>
        <w:t xml:space="preserve"> Tool</w:t>
      </w:r>
    </w:p>
    <w:p w14:paraId="1EB69762" w14:textId="5DDA3A2E" w:rsidR="00DF0197" w:rsidRDefault="00DF0197" w:rsidP="00DF0197"/>
    <w:p w14:paraId="17F6DDAA" w14:textId="74A28C42" w:rsidR="00DF0197" w:rsidRDefault="00DF0197" w:rsidP="00DF0197"/>
    <w:p w14:paraId="1AEBC773" w14:textId="624F49D6" w:rsidR="00DF0197" w:rsidRDefault="00DF0197" w:rsidP="00DF0197"/>
    <w:p w14:paraId="16D08663" w14:textId="58C0502A" w:rsidR="00DF0197" w:rsidRDefault="00DF0197" w:rsidP="00DF0197"/>
    <w:p w14:paraId="64D0510B" w14:textId="26C20184" w:rsidR="00DF0197" w:rsidRDefault="00DF0197" w:rsidP="00DF0197"/>
    <w:p w14:paraId="7BC0FBB7" w14:textId="3585A8B9" w:rsidR="00DF0197" w:rsidRDefault="00DF0197" w:rsidP="00DF0197"/>
    <w:p w14:paraId="63A683D1" w14:textId="061BD520" w:rsidR="00DF0197" w:rsidRDefault="00DF0197" w:rsidP="00DF0197"/>
    <w:p w14:paraId="74CBEB30" w14:textId="4E0A83FA" w:rsidR="00DF0197" w:rsidRDefault="00DF0197" w:rsidP="00DF0197"/>
    <w:p w14:paraId="0475EB43" w14:textId="3ACF09DC" w:rsidR="00DF0197" w:rsidRDefault="00DF0197" w:rsidP="00DF0197"/>
    <w:p w14:paraId="33BA1051" w14:textId="0410D3A3" w:rsidR="00DF0197" w:rsidRDefault="00DF0197" w:rsidP="00DF0197"/>
    <w:p w14:paraId="1493D063" w14:textId="05AE13FA" w:rsidR="00DF0197" w:rsidRDefault="00DF0197" w:rsidP="00DF0197"/>
    <w:p w14:paraId="0240FF2B" w14:textId="1289C195" w:rsidR="00DF0197" w:rsidRDefault="00DF0197" w:rsidP="00DF0197"/>
    <w:p w14:paraId="49D42402" w14:textId="6A763804" w:rsidR="00DF0197" w:rsidRDefault="00DF0197" w:rsidP="00DF0197"/>
    <w:p w14:paraId="544FE2BE" w14:textId="17BA8571" w:rsidR="00DF0197" w:rsidRDefault="00DF0197" w:rsidP="00DF0197"/>
    <w:p w14:paraId="699E0189" w14:textId="6DADDB87" w:rsidR="00DF0197" w:rsidRDefault="00DF0197" w:rsidP="00DF0197"/>
    <w:p w14:paraId="41CBC66D" w14:textId="41880B28" w:rsidR="00DF0197" w:rsidRDefault="00DF0197" w:rsidP="00DF0197"/>
    <w:p w14:paraId="1B20C2EB" w14:textId="52E26C7D" w:rsidR="00DF0197" w:rsidRDefault="00DF0197" w:rsidP="00DF0197"/>
    <w:p w14:paraId="5368DD50" w14:textId="78FF2119" w:rsidR="00DF0197" w:rsidRDefault="00DF0197" w:rsidP="00DF0197"/>
    <w:p w14:paraId="6EA5B085" w14:textId="6571C2A5" w:rsidR="00DF0197" w:rsidRDefault="00DF0197" w:rsidP="00DF0197"/>
    <w:p w14:paraId="5845162C" w14:textId="6D7074D7" w:rsidR="00DF0197" w:rsidRDefault="00DF0197" w:rsidP="00DF0197"/>
    <w:p w14:paraId="0E3F5AAA" w14:textId="2F85D74B" w:rsidR="00DF0197" w:rsidRDefault="00DF0197" w:rsidP="00DF0197"/>
    <w:p w14:paraId="3CA1202E" w14:textId="0C5C4694" w:rsidR="00DF0197" w:rsidRDefault="00DF0197" w:rsidP="00DF0197"/>
    <w:p w14:paraId="4B0C4247" w14:textId="30578592" w:rsidR="00DF0197" w:rsidRDefault="00DF0197" w:rsidP="00DF0197"/>
    <w:p w14:paraId="28ABFB78" w14:textId="68DB04BB" w:rsidR="00DF0197" w:rsidRDefault="00DF0197" w:rsidP="00DF0197"/>
    <w:p w14:paraId="3551677B" w14:textId="0EFBA298" w:rsidR="00DF0197" w:rsidRDefault="00DF0197" w:rsidP="00DF0197"/>
    <w:p w14:paraId="66994A94" w14:textId="21CEF3CC" w:rsidR="00DF0197" w:rsidRDefault="00DF0197" w:rsidP="00DF0197"/>
    <w:p w14:paraId="1B6B9F65" w14:textId="0ACEA7B5" w:rsidR="00DF0197" w:rsidRDefault="00DF0197" w:rsidP="00DF0197"/>
    <w:p w14:paraId="35047F34" w14:textId="2E191B56" w:rsidR="00DF0197" w:rsidRDefault="00DF0197" w:rsidP="00DF0197"/>
    <w:p w14:paraId="143A74B5" w14:textId="219BFBA7" w:rsidR="00AA2AA1" w:rsidRDefault="00AA2AA1" w:rsidP="00DF0197"/>
    <w:p w14:paraId="74BB130E" w14:textId="77777777" w:rsidR="00AA2AA1" w:rsidRPr="00AA2AA1" w:rsidRDefault="00AA2AA1" w:rsidP="00AA2AA1">
      <w:pPr>
        <w:pStyle w:val="Heading1"/>
      </w:pPr>
      <w:r w:rsidRPr="00AA2AA1">
        <w:lastRenderedPageBreak/>
        <w:t>Supervisee self-assessment tool</w:t>
      </w:r>
    </w:p>
    <w:p w14:paraId="47D70588" w14:textId="55AD2F1C" w:rsidR="00AA2AA1" w:rsidRPr="00AA2AA1" w:rsidRDefault="00AA2AA1" w:rsidP="00AA2AA1">
      <w:pPr>
        <w:pStyle w:val="Heading2"/>
      </w:pPr>
      <w:r w:rsidRPr="00AA2AA1">
        <w:t>How to use this tool</w:t>
      </w:r>
    </w:p>
    <w:p w14:paraId="1EFC1F94" w14:textId="77777777" w:rsidR="00AA2AA1" w:rsidRPr="00AA2AA1" w:rsidRDefault="00AA2AA1" w:rsidP="00AA2AA1">
      <w:pPr>
        <w:rPr>
          <w:rFonts w:asciiTheme="minorHAnsi" w:hAnsiTheme="minorHAnsi" w:cstheme="minorHAnsi"/>
          <w:bCs/>
          <w:u w:val="single"/>
        </w:rPr>
      </w:pPr>
    </w:p>
    <w:p w14:paraId="49543D31" w14:textId="28D351DA" w:rsidR="00AA2AA1" w:rsidRDefault="00AA2AA1" w:rsidP="00AA2AA1">
      <w:pPr>
        <w:rPr>
          <w:rFonts w:asciiTheme="minorHAnsi" w:hAnsiTheme="minorHAnsi" w:cstheme="minorHAnsi"/>
          <w:bCs/>
        </w:rPr>
      </w:pPr>
      <w:r w:rsidRPr="00AA2AA1">
        <w:rPr>
          <w:rFonts w:asciiTheme="minorHAnsi" w:hAnsiTheme="minorHAnsi" w:cstheme="minorHAnsi"/>
          <w:bCs/>
        </w:rPr>
        <w:t xml:space="preserve">As a supervisee you may find it useful to explore the below tool to enable you to self-assess your practice of supervision. </w:t>
      </w:r>
    </w:p>
    <w:p w14:paraId="4DF7D9C2" w14:textId="77777777" w:rsidR="00AA2AA1" w:rsidRPr="00AA2AA1" w:rsidRDefault="00AA2AA1" w:rsidP="00AA2AA1">
      <w:pPr>
        <w:rPr>
          <w:rFonts w:asciiTheme="minorHAnsi" w:hAnsiTheme="minorHAnsi" w:cstheme="minorHAnsi"/>
          <w:bCs/>
        </w:rPr>
      </w:pPr>
    </w:p>
    <w:p w14:paraId="3FBC6521" w14:textId="77777777" w:rsidR="00AA2AA1" w:rsidRPr="00AA2AA1" w:rsidRDefault="00AA2AA1" w:rsidP="00AA2AA1">
      <w:pPr>
        <w:rPr>
          <w:rFonts w:asciiTheme="minorHAnsi" w:hAnsiTheme="minorHAnsi" w:cstheme="minorHAnsi"/>
          <w:bCs/>
        </w:rPr>
      </w:pPr>
      <w:r w:rsidRPr="00AA2AA1">
        <w:rPr>
          <w:rFonts w:asciiTheme="minorHAnsi" w:hAnsiTheme="minorHAnsi" w:cstheme="minorHAnsi"/>
          <w:bCs/>
        </w:rPr>
        <w:t>It may be useful to share your experience of supervision where appropriate with your supervisor and fellow supervisees if in group supervision.</w:t>
      </w:r>
    </w:p>
    <w:p w14:paraId="39808525" w14:textId="77777777" w:rsidR="00AA2AA1" w:rsidRPr="00AA2AA1" w:rsidRDefault="00AA2AA1" w:rsidP="00AA2AA1">
      <w:pPr>
        <w:rPr>
          <w:rFonts w:asciiTheme="minorHAnsi" w:hAnsiTheme="minorHAnsi" w:cstheme="minorHAnsi"/>
        </w:rPr>
      </w:pPr>
    </w:p>
    <w:p w14:paraId="1280B456" w14:textId="77777777" w:rsidR="00AA2AA1" w:rsidRPr="00AA2AA1" w:rsidRDefault="00AA2AA1" w:rsidP="00AA2AA1">
      <w:pPr>
        <w:pStyle w:val="Text-T"/>
        <w:numPr>
          <w:ilvl w:val="0"/>
          <w:numId w:val="14"/>
        </w:numPr>
        <w:rPr>
          <w:rFonts w:asciiTheme="minorHAnsi" w:hAnsiTheme="minorHAnsi" w:cstheme="minorHAnsi"/>
          <w:bCs/>
          <w:sz w:val="24"/>
        </w:rPr>
      </w:pPr>
      <w:r w:rsidRPr="00AA2AA1">
        <w:rPr>
          <w:rFonts w:asciiTheme="minorHAnsi" w:hAnsiTheme="minorHAnsi" w:cstheme="minorHAnsi"/>
          <w:bCs/>
          <w:sz w:val="24"/>
        </w:rPr>
        <w:t>Opening the supervision session:</w:t>
      </w:r>
    </w:p>
    <w:p w14:paraId="6E92FD30" w14:textId="4B56F5A6" w:rsidR="00AA2AA1" w:rsidRPr="00AA2AA1" w:rsidRDefault="00AA2AA1" w:rsidP="00AA2AA1">
      <w:pPr>
        <w:pStyle w:val="Text-T"/>
        <w:rPr>
          <w:rFonts w:asciiTheme="minorHAnsi" w:hAnsiTheme="minorHAnsi" w:cstheme="minorHAnsi"/>
          <w:sz w:val="24"/>
        </w:rPr>
      </w:pPr>
      <w:r w:rsidRPr="00AA2AA1">
        <w:rPr>
          <w:rFonts w:asciiTheme="minorHAnsi" w:hAnsiTheme="minorHAnsi" w:cstheme="minorHAnsi"/>
          <w:sz w:val="24"/>
        </w:rPr>
        <w:t xml:space="preserve">           Do allow the supervisor to open the supervision session</w:t>
      </w:r>
    </w:p>
    <w:p w14:paraId="18081240" w14:textId="77777777" w:rsidR="00AA2AA1" w:rsidRPr="00AA2AA1" w:rsidRDefault="00AA2AA1" w:rsidP="00AA2AA1">
      <w:pPr>
        <w:pStyle w:val="Text-T"/>
        <w:numPr>
          <w:ilvl w:val="0"/>
          <w:numId w:val="14"/>
        </w:numPr>
        <w:rPr>
          <w:rFonts w:asciiTheme="minorHAnsi" w:hAnsiTheme="minorHAnsi" w:cstheme="minorHAnsi"/>
          <w:bCs/>
          <w:sz w:val="24"/>
        </w:rPr>
      </w:pPr>
      <w:r w:rsidRPr="00AA2AA1">
        <w:rPr>
          <w:rFonts w:asciiTheme="minorHAnsi" w:hAnsiTheme="minorHAnsi" w:cstheme="minorHAnsi"/>
          <w:bCs/>
          <w:sz w:val="24"/>
        </w:rPr>
        <w:t>What you bring to supervision:</w:t>
      </w:r>
    </w:p>
    <w:p w14:paraId="08B0E5D0" w14:textId="621AC914" w:rsidR="00AA2AA1" w:rsidRPr="00AA2AA1" w:rsidRDefault="00AA2AA1" w:rsidP="00AA2AA1">
      <w:pPr>
        <w:pStyle w:val="Text-T"/>
        <w:ind w:left="720"/>
        <w:rPr>
          <w:rFonts w:asciiTheme="minorHAnsi" w:hAnsiTheme="minorHAnsi" w:cstheme="minorHAnsi"/>
          <w:sz w:val="24"/>
        </w:rPr>
      </w:pPr>
      <w:r w:rsidRPr="00AA2AA1">
        <w:rPr>
          <w:rFonts w:asciiTheme="minorHAnsi" w:hAnsiTheme="minorHAnsi" w:cstheme="minorHAnsi"/>
          <w:sz w:val="24"/>
        </w:rPr>
        <w:t xml:space="preserve">Do inform the supervisor as to what you’d like from the session and what you wish to bring to supervision </w:t>
      </w:r>
    </w:p>
    <w:p w14:paraId="056D17C2" w14:textId="77777777" w:rsidR="00AA2AA1" w:rsidRPr="00AA2AA1" w:rsidRDefault="00AA2AA1" w:rsidP="00AA2AA1">
      <w:pPr>
        <w:pStyle w:val="Text-T"/>
        <w:numPr>
          <w:ilvl w:val="0"/>
          <w:numId w:val="14"/>
        </w:numPr>
        <w:rPr>
          <w:rFonts w:asciiTheme="minorHAnsi" w:hAnsiTheme="minorHAnsi" w:cstheme="minorHAnsi"/>
          <w:bCs/>
          <w:sz w:val="24"/>
        </w:rPr>
      </w:pPr>
      <w:r w:rsidRPr="00AA2AA1">
        <w:rPr>
          <w:rFonts w:asciiTheme="minorHAnsi" w:hAnsiTheme="minorHAnsi" w:cstheme="minorHAnsi"/>
          <w:bCs/>
          <w:sz w:val="24"/>
        </w:rPr>
        <w:t>Preparing for supervision:</w:t>
      </w:r>
    </w:p>
    <w:p w14:paraId="453533FC" w14:textId="77777777" w:rsidR="00AA2AA1" w:rsidRPr="00AA2AA1" w:rsidRDefault="00AA2AA1" w:rsidP="00AA2AA1">
      <w:pPr>
        <w:pStyle w:val="Text-T"/>
        <w:ind w:firstLine="720"/>
        <w:rPr>
          <w:rFonts w:asciiTheme="minorHAnsi" w:hAnsiTheme="minorHAnsi" w:cstheme="minorHAnsi"/>
          <w:sz w:val="24"/>
        </w:rPr>
      </w:pPr>
      <w:r w:rsidRPr="00AA2AA1">
        <w:rPr>
          <w:rFonts w:asciiTheme="minorHAnsi" w:hAnsiTheme="minorHAnsi" w:cstheme="minorHAnsi"/>
          <w:sz w:val="24"/>
        </w:rPr>
        <w:t>Do spent time thinking and preparing for my supervision session</w:t>
      </w:r>
    </w:p>
    <w:p w14:paraId="25182177" w14:textId="38A0F40F" w:rsidR="00AA2AA1" w:rsidRPr="00AA2AA1" w:rsidRDefault="00AA2AA1" w:rsidP="00AA2AA1">
      <w:pPr>
        <w:pStyle w:val="Text-T"/>
        <w:rPr>
          <w:rFonts w:asciiTheme="minorHAnsi" w:hAnsiTheme="minorHAnsi" w:cstheme="minorHAnsi"/>
          <w:sz w:val="24"/>
        </w:rPr>
      </w:pPr>
      <w:r w:rsidRPr="00AA2AA1">
        <w:rPr>
          <w:rFonts w:asciiTheme="minorHAnsi" w:hAnsiTheme="minorHAnsi" w:cstheme="minorHAnsi"/>
          <w:sz w:val="24"/>
        </w:rPr>
        <w:t xml:space="preserve"> </w:t>
      </w:r>
      <w:r>
        <w:rPr>
          <w:rFonts w:asciiTheme="minorHAnsi" w:hAnsiTheme="minorHAnsi" w:cstheme="minorHAnsi"/>
          <w:sz w:val="24"/>
        </w:rPr>
        <w:tab/>
      </w:r>
      <w:r w:rsidRPr="00AA2AA1">
        <w:rPr>
          <w:rFonts w:asciiTheme="minorHAnsi" w:hAnsiTheme="minorHAnsi" w:cstheme="minorHAnsi"/>
          <w:sz w:val="24"/>
        </w:rPr>
        <w:t>Do make a note of different things that happen in practice that will be useful explore</w:t>
      </w:r>
    </w:p>
    <w:p w14:paraId="29C8A0AF" w14:textId="77777777" w:rsidR="00AA2AA1" w:rsidRPr="00AA2AA1" w:rsidRDefault="00AA2AA1" w:rsidP="00AA2AA1">
      <w:pPr>
        <w:pStyle w:val="Text-T"/>
        <w:ind w:left="720"/>
        <w:rPr>
          <w:rFonts w:asciiTheme="minorHAnsi" w:hAnsiTheme="minorHAnsi" w:cstheme="minorHAnsi"/>
          <w:sz w:val="24"/>
        </w:rPr>
      </w:pPr>
      <w:r w:rsidRPr="00AA2AA1">
        <w:rPr>
          <w:rFonts w:asciiTheme="minorHAnsi" w:hAnsiTheme="minorHAnsi" w:cstheme="minorHAnsi"/>
          <w:sz w:val="24"/>
        </w:rPr>
        <w:t>Do prepare for the session ahead by writing down what you wish to talk about in supervision</w:t>
      </w:r>
    </w:p>
    <w:p w14:paraId="10C913DF" w14:textId="77777777" w:rsidR="00AA2AA1" w:rsidRPr="00AA2AA1" w:rsidRDefault="00AA2AA1" w:rsidP="00AA2AA1">
      <w:pPr>
        <w:pStyle w:val="Text-T"/>
        <w:numPr>
          <w:ilvl w:val="0"/>
          <w:numId w:val="14"/>
        </w:numPr>
        <w:rPr>
          <w:rFonts w:asciiTheme="minorHAnsi" w:hAnsiTheme="minorHAnsi" w:cstheme="minorHAnsi"/>
          <w:sz w:val="24"/>
        </w:rPr>
      </w:pPr>
      <w:r w:rsidRPr="00AA2AA1">
        <w:rPr>
          <w:rFonts w:asciiTheme="minorHAnsi" w:hAnsiTheme="minorHAnsi" w:cstheme="minorHAnsi"/>
          <w:bCs/>
          <w:sz w:val="24"/>
        </w:rPr>
        <w:t>Informing the process:</w:t>
      </w:r>
    </w:p>
    <w:p w14:paraId="0D0C11A1" w14:textId="77777777" w:rsidR="00AA2AA1" w:rsidRPr="00AA2AA1" w:rsidRDefault="00AA2AA1" w:rsidP="00AA2AA1">
      <w:pPr>
        <w:pStyle w:val="Text-T"/>
        <w:ind w:left="720"/>
        <w:rPr>
          <w:rFonts w:asciiTheme="minorHAnsi" w:hAnsiTheme="minorHAnsi" w:cstheme="minorHAnsi"/>
          <w:sz w:val="24"/>
        </w:rPr>
      </w:pPr>
      <w:r w:rsidRPr="00AA2AA1">
        <w:rPr>
          <w:rFonts w:asciiTheme="minorHAnsi" w:hAnsiTheme="minorHAnsi" w:cstheme="minorHAnsi"/>
          <w:sz w:val="24"/>
        </w:rPr>
        <w:t xml:space="preserve">Do feel able if necessary, to ask the supervisor to alter aspects of the session </w:t>
      </w:r>
      <w:proofErr w:type="gramStart"/>
      <w:r w:rsidRPr="00AA2AA1">
        <w:rPr>
          <w:rFonts w:asciiTheme="minorHAnsi" w:hAnsiTheme="minorHAnsi" w:cstheme="minorHAnsi"/>
          <w:sz w:val="24"/>
        </w:rPr>
        <w:t>in order to</w:t>
      </w:r>
      <w:proofErr w:type="gramEnd"/>
      <w:r w:rsidRPr="00AA2AA1">
        <w:rPr>
          <w:rFonts w:asciiTheme="minorHAnsi" w:hAnsiTheme="minorHAnsi" w:cstheme="minorHAnsi"/>
          <w:sz w:val="24"/>
        </w:rPr>
        <w:t xml:space="preserve"> get more from it</w:t>
      </w:r>
    </w:p>
    <w:p w14:paraId="230D0922" w14:textId="03D9110B" w:rsidR="00AA2AA1" w:rsidRPr="00AA2AA1" w:rsidRDefault="00AA2AA1" w:rsidP="00AA2AA1">
      <w:pPr>
        <w:pStyle w:val="Text-T"/>
        <w:ind w:left="720"/>
        <w:rPr>
          <w:rFonts w:asciiTheme="minorHAnsi" w:hAnsiTheme="minorHAnsi" w:cstheme="minorHAnsi"/>
          <w:sz w:val="24"/>
        </w:rPr>
      </w:pPr>
      <w:r w:rsidRPr="00AA2AA1">
        <w:rPr>
          <w:rFonts w:asciiTheme="minorHAnsi" w:hAnsiTheme="minorHAnsi" w:cstheme="minorHAnsi"/>
          <w:sz w:val="24"/>
        </w:rPr>
        <w:t>Do ensure you leave the supervision session more able to deal with your practice concerns and if not discuss this further with your supervisor</w:t>
      </w:r>
    </w:p>
    <w:p w14:paraId="4624274E" w14:textId="77777777" w:rsidR="00AA2AA1" w:rsidRPr="00AA2AA1" w:rsidRDefault="00AA2AA1" w:rsidP="001F4EE7">
      <w:pPr>
        <w:pStyle w:val="Text-T"/>
        <w:ind w:left="720"/>
        <w:rPr>
          <w:rFonts w:asciiTheme="minorHAnsi" w:hAnsiTheme="minorHAnsi" w:cstheme="minorHAnsi"/>
          <w:sz w:val="24"/>
        </w:rPr>
      </w:pPr>
      <w:r w:rsidRPr="00AA2AA1">
        <w:rPr>
          <w:rFonts w:asciiTheme="minorHAnsi" w:hAnsiTheme="minorHAnsi" w:cstheme="minorHAnsi"/>
          <w:sz w:val="24"/>
        </w:rPr>
        <w:t>Do give time within the session to clarify the points for documentation that you agree reflect your discussion</w:t>
      </w:r>
    </w:p>
    <w:p w14:paraId="7404BFE3" w14:textId="77777777" w:rsidR="00AA2AA1" w:rsidRPr="00AA2AA1" w:rsidRDefault="00AA2AA1" w:rsidP="001F4EE7">
      <w:pPr>
        <w:pStyle w:val="Text-T"/>
        <w:ind w:left="720"/>
        <w:rPr>
          <w:rFonts w:asciiTheme="minorHAnsi" w:hAnsiTheme="minorHAnsi" w:cstheme="minorHAnsi"/>
          <w:sz w:val="24"/>
        </w:rPr>
      </w:pPr>
      <w:r w:rsidRPr="00AA2AA1">
        <w:rPr>
          <w:rFonts w:asciiTheme="minorHAnsi" w:hAnsiTheme="minorHAnsi" w:cstheme="minorHAnsi"/>
          <w:sz w:val="24"/>
        </w:rPr>
        <w:t>Do discuss with your supervisor things that went well in your practice and any concerns you might have</w:t>
      </w:r>
    </w:p>
    <w:p w14:paraId="75425E86" w14:textId="0E3EA2B5" w:rsidR="00AA2AA1" w:rsidRPr="00AA2AA1" w:rsidRDefault="00AA2AA1" w:rsidP="001F4EE7">
      <w:pPr>
        <w:pStyle w:val="Text-T"/>
        <w:ind w:left="720"/>
        <w:rPr>
          <w:rFonts w:asciiTheme="minorHAnsi" w:hAnsiTheme="minorHAnsi" w:cstheme="minorHAnsi"/>
          <w:sz w:val="24"/>
        </w:rPr>
      </w:pPr>
      <w:r w:rsidRPr="00AA2AA1">
        <w:rPr>
          <w:rFonts w:asciiTheme="minorHAnsi" w:hAnsiTheme="minorHAnsi" w:cstheme="minorHAnsi"/>
          <w:sz w:val="24"/>
        </w:rPr>
        <w:t>Do ensure that your supervision sessions enable you to focus on your feelings about your clinical practice</w:t>
      </w:r>
    </w:p>
    <w:p w14:paraId="0E312CA6" w14:textId="77777777" w:rsidR="00AA2AA1" w:rsidRPr="00AA2AA1" w:rsidRDefault="00AA2AA1" w:rsidP="00AA2AA1">
      <w:pPr>
        <w:pStyle w:val="Text-T"/>
        <w:rPr>
          <w:rFonts w:asciiTheme="minorHAnsi" w:hAnsiTheme="minorHAnsi" w:cstheme="minorHAnsi"/>
          <w:sz w:val="24"/>
        </w:rPr>
      </w:pPr>
    </w:p>
    <w:p w14:paraId="0F8A9A6C" w14:textId="77777777" w:rsidR="00AA2AA1" w:rsidRPr="00AA2AA1" w:rsidRDefault="00AA2AA1" w:rsidP="00AA2AA1">
      <w:pPr>
        <w:pStyle w:val="Text-T"/>
        <w:rPr>
          <w:rFonts w:asciiTheme="minorHAnsi" w:hAnsiTheme="minorHAnsi" w:cstheme="minorHAnsi"/>
          <w:sz w:val="24"/>
        </w:rPr>
      </w:pPr>
    </w:p>
    <w:p w14:paraId="5352EAF7" w14:textId="77777777" w:rsidR="00AA2AA1" w:rsidRPr="00AA2AA1" w:rsidRDefault="00AA2AA1" w:rsidP="00AA2AA1">
      <w:pPr>
        <w:pStyle w:val="Text-T"/>
        <w:rPr>
          <w:rFonts w:asciiTheme="minorHAnsi" w:hAnsiTheme="minorHAnsi" w:cstheme="minorHAnsi"/>
          <w:sz w:val="24"/>
        </w:rPr>
      </w:pPr>
    </w:p>
    <w:p w14:paraId="2F0CD561" w14:textId="77777777" w:rsidR="00AA2AA1" w:rsidRPr="00AA2AA1" w:rsidRDefault="00AA2AA1" w:rsidP="00AA2AA1">
      <w:pPr>
        <w:pStyle w:val="Text-T"/>
        <w:rPr>
          <w:rFonts w:asciiTheme="minorHAnsi" w:hAnsiTheme="minorHAnsi" w:cstheme="minorHAnsi"/>
          <w:sz w:val="24"/>
        </w:rPr>
      </w:pPr>
    </w:p>
    <w:p w14:paraId="1A62C74D" w14:textId="77777777" w:rsidR="00AA2AA1" w:rsidRPr="00AA2AA1" w:rsidRDefault="00AA2AA1" w:rsidP="00AA2AA1">
      <w:pPr>
        <w:pStyle w:val="Text-T"/>
        <w:rPr>
          <w:rFonts w:asciiTheme="minorHAnsi" w:hAnsiTheme="minorHAnsi" w:cstheme="minorHAnsi"/>
          <w:sz w:val="24"/>
        </w:rPr>
      </w:pPr>
    </w:p>
    <w:p w14:paraId="5A849F60" w14:textId="77777777" w:rsidR="00AA2AA1" w:rsidRPr="00AA2AA1" w:rsidRDefault="00AA2AA1" w:rsidP="00AA2AA1">
      <w:pPr>
        <w:pStyle w:val="Text-T"/>
        <w:numPr>
          <w:ilvl w:val="0"/>
          <w:numId w:val="14"/>
        </w:numPr>
        <w:rPr>
          <w:rFonts w:asciiTheme="minorHAnsi" w:hAnsiTheme="minorHAnsi" w:cstheme="minorHAnsi"/>
          <w:bCs/>
          <w:sz w:val="24"/>
        </w:rPr>
      </w:pPr>
      <w:r w:rsidRPr="00AA2AA1">
        <w:rPr>
          <w:rFonts w:asciiTheme="minorHAnsi" w:hAnsiTheme="minorHAnsi" w:cstheme="minorHAnsi"/>
          <w:bCs/>
          <w:sz w:val="24"/>
        </w:rPr>
        <w:t>The Clinical supervision session:</w:t>
      </w:r>
    </w:p>
    <w:p w14:paraId="2CE30DE1" w14:textId="77777777" w:rsidR="00AA2AA1" w:rsidRPr="00AA2AA1" w:rsidRDefault="00AA2AA1" w:rsidP="001F4EE7">
      <w:pPr>
        <w:pStyle w:val="Text-T"/>
        <w:ind w:left="720"/>
        <w:rPr>
          <w:rFonts w:asciiTheme="minorHAnsi" w:hAnsiTheme="minorHAnsi" w:cstheme="minorHAnsi"/>
          <w:sz w:val="24"/>
        </w:rPr>
      </w:pPr>
      <w:r w:rsidRPr="00AA2AA1">
        <w:rPr>
          <w:rFonts w:asciiTheme="minorHAnsi" w:hAnsiTheme="minorHAnsi" w:cstheme="minorHAnsi"/>
          <w:sz w:val="24"/>
        </w:rPr>
        <w:t>Take the opportunity to thoughtfully explore yourself as a practitioner during your supervision session, and enable yourself to reflect on your clinical practice</w:t>
      </w:r>
    </w:p>
    <w:p w14:paraId="1D9828B6" w14:textId="77777777" w:rsidR="00AA2AA1" w:rsidRPr="00AA2AA1" w:rsidRDefault="00AA2AA1" w:rsidP="001F4EE7">
      <w:pPr>
        <w:pStyle w:val="Text-T"/>
        <w:ind w:left="720"/>
        <w:rPr>
          <w:rFonts w:asciiTheme="minorHAnsi" w:hAnsiTheme="minorHAnsi" w:cstheme="minorHAnsi"/>
          <w:sz w:val="24"/>
        </w:rPr>
      </w:pPr>
      <w:r w:rsidRPr="00AA2AA1">
        <w:rPr>
          <w:rFonts w:asciiTheme="minorHAnsi" w:hAnsiTheme="minorHAnsi" w:cstheme="minorHAnsi"/>
          <w:sz w:val="24"/>
        </w:rPr>
        <w:t>Do explore how what is discussed in clinical supervision relates to you as a practitioner</w:t>
      </w:r>
    </w:p>
    <w:p w14:paraId="715E9BE4" w14:textId="77777777" w:rsidR="00AA2AA1" w:rsidRPr="00AA2AA1" w:rsidRDefault="00AA2AA1" w:rsidP="001F4EE7">
      <w:pPr>
        <w:pStyle w:val="Text-T"/>
        <w:ind w:left="720"/>
        <w:rPr>
          <w:rFonts w:asciiTheme="minorHAnsi" w:hAnsiTheme="minorHAnsi" w:cstheme="minorHAnsi"/>
          <w:sz w:val="24"/>
        </w:rPr>
      </w:pPr>
      <w:r w:rsidRPr="00AA2AA1">
        <w:rPr>
          <w:rFonts w:asciiTheme="minorHAnsi" w:hAnsiTheme="minorHAnsi" w:cstheme="minorHAnsi"/>
          <w:sz w:val="24"/>
        </w:rPr>
        <w:t>Do view clinical supervision as a positive learning experience, and do aim to act on what you hear, agree and discuss</w:t>
      </w:r>
    </w:p>
    <w:p w14:paraId="558F687F" w14:textId="77777777" w:rsidR="00AA2AA1" w:rsidRPr="00AA2AA1" w:rsidRDefault="00AA2AA1" w:rsidP="001F4EE7">
      <w:pPr>
        <w:pStyle w:val="Text-T"/>
        <w:ind w:firstLine="720"/>
        <w:rPr>
          <w:rFonts w:asciiTheme="minorHAnsi" w:hAnsiTheme="minorHAnsi" w:cstheme="minorHAnsi"/>
          <w:sz w:val="24"/>
        </w:rPr>
      </w:pPr>
      <w:r w:rsidRPr="00AA2AA1">
        <w:rPr>
          <w:rFonts w:asciiTheme="minorHAnsi" w:hAnsiTheme="minorHAnsi" w:cstheme="minorHAnsi"/>
          <w:sz w:val="24"/>
        </w:rPr>
        <w:t>Do think about how you feel about the feedback your supervisor gives you</w:t>
      </w:r>
    </w:p>
    <w:p w14:paraId="79A8B4E9" w14:textId="77777777" w:rsidR="00AA2AA1" w:rsidRPr="00AA2AA1" w:rsidRDefault="00AA2AA1" w:rsidP="001F4EE7">
      <w:pPr>
        <w:pStyle w:val="Text-T"/>
        <w:ind w:left="720"/>
        <w:rPr>
          <w:rFonts w:asciiTheme="minorHAnsi" w:hAnsiTheme="minorHAnsi" w:cstheme="minorHAnsi"/>
          <w:sz w:val="24"/>
        </w:rPr>
      </w:pPr>
      <w:r w:rsidRPr="00AA2AA1">
        <w:rPr>
          <w:rFonts w:asciiTheme="minorHAnsi" w:hAnsiTheme="minorHAnsi" w:cstheme="minorHAnsi"/>
          <w:sz w:val="24"/>
        </w:rPr>
        <w:t>Do request that the supervisor gives you feedback on specific elements of your clinical practice</w:t>
      </w:r>
    </w:p>
    <w:p w14:paraId="58315A9C" w14:textId="77777777" w:rsidR="00AA2AA1" w:rsidRPr="00AA2AA1" w:rsidRDefault="00AA2AA1" w:rsidP="001F4EE7">
      <w:pPr>
        <w:pStyle w:val="Text-T"/>
        <w:ind w:firstLine="720"/>
        <w:rPr>
          <w:rFonts w:asciiTheme="minorHAnsi" w:hAnsiTheme="minorHAnsi" w:cstheme="minorHAnsi"/>
          <w:sz w:val="24"/>
        </w:rPr>
      </w:pPr>
      <w:r w:rsidRPr="00AA2AA1">
        <w:rPr>
          <w:rFonts w:asciiTheme="minorHAnsi" w:hAnsiTheme="minorHAnsi" w:cstheme="minorHAnsi"/>
          <w:sz w:val="24"/>
        </w:rPr>
        <w:t>Do thank each other for being open at the end of the session</w:t>
      </w:r>
    </w:p>
    <w:p w14:paraId="786DF832" w14:textId="77777777" w:rsidR="00AA2AA1" w:rsidRPr="00AA2AA1" w:rsidRDefault="00AA2AA1" w:rsidP="001F4EE7">
      <w:pPr>
        <w:pStyle w:val="Text-T"/>
        <w:ind w:firstLine="720"/>
        <w:rPr>
          <w:rFonts w:asciiTheme="minorHAnsi" w:hAnsiTheme="minorHAnsi" w:cstheme="minorHAnsi"/>
          <w:sz w:val="24"/>
        </w:rPr>
      </w:pPr>
      <w:bookmarkStart w:id="1" w:name="_Hlk27072499"/>
      <w:r w:rsidRPr="00AA2AA1">
        <w:rPr>
          <w:rFonts w:asciiTheme="minorHAnsi" w:hAnsiTheme="minorHAnsi" w:cstheme="minorHAnsi"/>
          <w:sz w:val="24"/>
        </w:rPr>
        <w:t>Do ask the supervisor for feedback on specific elements of your clinical practice</w:t>
      </w:r>
    </w:p>
    <w:p w14:paraId="2DD79B17" w14:textId="77777777" w:rsidR="00AA2AA1" w:rsidRPr="00AA2AA1" w:rsidRDefault="00AA2AA1" w:rsidP="00AA2AA1">
      <w:pPr>
        <w:pStyle w:val="Text-T"/>
        <w:numPr>
          <w:ilvl w:val="0"/>
          <w:numId w:val="14"/>
        </w:numPr>
        <w:rPr>
          <w:rFonts w:asciiTheme="minorHAnsi" w:hAnsiTheme="minorHAnsi" w:cstheme="minorHAnsi"/>
          <w:bCs/>
          <w:sz w:val="24"/>
        </w:rPr>
      </w:pPr>
      <w:r w:rsidRPr="00AA2AA1">
        <w:rPr>
          <w:rFonts w:asciiTheme="minorHAnsi" w:hAnsiTheme="minorHAnsi" w:cstheme="minorHAnsi"/>
          <w:bCs/>
          <w:sz w:val="24"/>
        </w:rPr>
        <w:t>Documenting your clinical supervision:</w:t>
      </w:r>
    </w:p>
    <w:bookmarkEnd w:id="1"/>
    <w:p w14:paraId="43657DD3" w14:textId="13F49F85" w:rsidR="00AA2AA1" w:rsidRPr="00AA2AA1" w:rsidRDefault="00AA2AA1" w:rsidP="00AA2AA1">
      <w:pPr>
        <w:pStyle w:val="Text-T"/>
        <w:rPr>
          <w:rFonts w:asciiTheme="minorHAnsi" w:hAnsiTheme="minorHAnsi" w:cstheme="minorHAnsi"/>
          <w:sz w:val="24"/>
        </w:rPr>
      </w:pPr>
      <w:r w:rsidRPr="00AA2AA1">
        <w:rPr>
          <w:rFonts w:asciiTheme="minorHAnsi" w:hAnsiTheme="minorHAnsi" w:cstheme="minorHAnsi"/>
          <w:sz w:val="24"/>
        </w:rPr>
        <w:t xml:space="preserve"> </w:t>
      </w:r>
      <w:r w:rsidR="001F4EE7">
        <w:rPr>
          <w:rFonts w:asciiTheme="minorHAnsi" w:hAnsiTheme="minorHAnsi" w:cstheme="minorHAnsi"/>
          <w:sz w:val="24"/>
        </w:rPr>
        <w:tab/>
      </w:r>
      <w:r w:rsidRPr="00AA2AA1">
        <w:rPr>
          <w:rFonts w:asciiTheme="minorHAnsi" w:hAnsiTheme="minorHAnsi" w:cstheme="minorHAnsi"/>
          <w:sz w:val="24"/>
        </w:rPr>
        <w:t>Do document your clinical supervision sessions and keep a record of them</w:t>
      </w:r>
    </w:p>
    <w:p w14:paraId="2798D189" w14:textId="77777777" w:rsidR="00AA2AA1" w:rsidRPr="00AA2AA1" w:rsidRDefault="00AA2AA1" w:rsidP="001F4EE7">
      <w:pPr>
        <w:pStyle w:val="Text-T"/>
        <w:ind w:firstLine="720"/>
        <w:rPr>
          <w:rFonts w:asciiTheme="minorHAnsi" w:hAnsiTheme="minorHAnsi" w:cstheme="minorHAnsi"/>
          <w:sz w:val="24"/>
        </w:rPr>
      </w:pPr>
      <w:r w:rsidRPr="00AA2AA1">
        <w:rPr>
          <w:rFonts w:asciiTheme="minorHAnsi" w:hAnsiTheme="minorHAnsi" w:cstheme="minorHAnsi"/>
          <w:sz w:val="24"/>
        </w:rPr>
        <w:t>Do store your clinical supervision notes in your professional portfolio</w:t>
      </w:r>
    </w:p>
    <w:p w14:paraId="2CAB2BFE" w14:textId="77777777" w:rsidR="00AA2AA1" w:rsidRPr="00AA2AA1" w:rsidRDefault="00AA2AA1" w:rsidP="001F4EE7">
      <w:pPr>
        <w:pStyle w:val="Text-T"/>
        <w:ind w:firstLine="720"/>
        <w:rPr>
          <w:rFonts w:asciiTheme="minorHAnsi" w:hAnsiTheme="minorHAnsi" w:cstheme="minorHAnsi"/>
          <w:sz w:val="24"/>
        </w:rPr>
      </w:pPr>
      <w:r w:rsidRPr="00AA2AA1">
        <w:rPr>
          <w:rFonts w:asciiTheme="minorHAnsi" w:hAnsiTheme="minorHAnsi" w:cstheme="minorHAnsi"/>
          <w:sz w:val="24"/>
        </w:rPr>
        <w:t>Do utilise a reflective framework when writing up your supervision notes</w:t>
      </w:r>
    </w:p>
    <w:p w14:paraId="3DC38418" w14:textId="77777777" w:rsidR="00AA2AA1" w:rsidRPr="00AA2AA1" w:rsidRDefault="00AA2AA1" w:rsidP="00AA2AA1">
      <w:pPr>
        <w:pStyle w:val="Text-T"/>
        <w:numPr>
          <w:ilvl w:val="0"/>
          <w:numId w:val="14"/>
        </w:numPr>
        <w:rPr>
          <w:rFonts w:asciiTheme="minorHAnsi" w:hAnsiTheme="minorHAnsi" w:cstheme="minorHAnsi"/>
          <w:bCs/>
          <w:sz w:val="24"/>
        </w:rPr>
      </w:pPr>
      <w:r w:rsidRPr="00AA2AA1">
        <w:rPr>
          <w:rFonts w:asciiTheme="minorHAnsi" w:hAnsiTheme="minorHAnsi" w:cstheme="minorHAnsi"/>
          <w:bCs/>
          <w:sz w:val="24"/>
        </w:rPr>
        <w:t>Reflective practice:</w:t>
      </w:r>
    </w:p>
    <w:p w14:paraId="10AF57E0" w14:textId="77777777" w:rsidR="00AA2AA1" w:rsidRPr="00AA2AA1" w:rsidRDefault="00AA2AA1" w:rsidP="001F4EE7">
      <w:pPr>
        <w:pStyle w:val="Text-T"/>
        <w:ind w:left="720"/>
        <w:rPr>
          <w:rFonts w:asciiTheme="minorHAnsi" w:hAnsiTheme="minorHAnsi" w:cstheme="minorHAnsi"/>
          <w:sz w:val="24"/>
        </w:rPr>
      </w:pPr>
      <w:bookmarkStart w:id="2" w:name="_Hlk27072912"/>
      <w:r w:rsidRPr="00AA2AA1">
        <w:rPr>
          <w:rFonts w:asciiTheme="minorHAnsi" w:hAnsiTheme="minorHAnsi" w:cstheme="minorHAnsi"/>
          <w:sz w:val="24"/>
        </w:rPr>
        <w:t>Do take time to focus and reflect on your clinical practice in the supervision session and try not to dwell on problems that really belong to others</w:t>
      </w:r>
    </w:p>
    <w:bookmarkEnd w:id="2"/>
    <w:p w14:paraId="31CAE6F8" w14:textId="36846D35" w:rsidR="00AA2AA1" w:rsidRPr="00AA2AA1" w:rsidRDefault="00AA2AA1" w:rsidP="001F4EE7">
      <w:pPr>
        <w:pStyle w:val="Text-T"/>
        <w:ind w:left="720"/>
        <w:rPr>
          <w:rFonts w:asciiTheme="minorHAnsi" w:hAnsiTheme="minorHAnsi" w:cstheme="minorHAnsi"/>
          <w:sz w:val="24"/>
        </w:rPr>
      </w:pPr>
      <w:r w:rsidRPr="00AA2AA1">
        <w:rPr>
          <w:rFonts w:asciiTheme="minorHAnsi" w:hAnsiTheme="minorHAnsi" w:cstheme="minorHAnsi"/>
          <w:sz w:val="24"/>
        </w:rPr>
        <w:t>Do ensure that the clinical supervision session concentrates on your capabilities and strengths as a practitioner</w:t>
      </w:r>
    </w:p>
    <w:p w14:paraId="500B9395" w14:textId="77777777" w:rsidR="00AA2AA1" w:rsidRPr="00AA2AA1" w:rsidRDefault="00AA2AA1" w:rsidP="001F4EE7">
      <w:pPr>
        <w:pStyle w:val="Text-T"/>
        <w:ind w:left="720"/>
        <w:rPr>
          <w:rFonts w:asciiTheme="minorHAnsi" w:hAnsiTheme="minorHAnsi" w:cstheme="minorHAnsi"/>
          <w:sz w:val="24"/>
        </w:rPr>
      </w:pPr>
      <w:r w:rsidRPr="00AA2AA1">
        <w:rPr>
          <w:rFonts w:asciiTheme="minorHAnsi" w:hAnsiTheme="minorHAnsi" w:cstheme="minorHAnsi"/>
          <w:sz w:val="24"/>
        </w:rPr>
        <w:t>Do have an idea of how you would like your clinical practice to look and discuss this in the supervision sessions</w:t>
      </w:r>
    </w:p>
    <w:p w14:paraId="67298CA6" w14:textId="77777777" w:rsidR="00AA2AA1" w:rsidRPr="00AA2AA1" w:rsidRDefault="00AA2AA1" w:rsidP="001F4EE7">
      <w:pPr>
        <w:pStyle w:val="Text-T"/>
        <w:ind w:firstLine="720"/>
        <w:rPr>
          <w:rFonts w:asciiTheme="minorHAnsi" w:hAnsiTheme="minorHAnsi" w:cstheme="minorHAnsi"/>
          <w:sz w:val="24"/>
        </w:rPr>
      </w:pPr>
      <w:bookmarkStart w:id="3" w:name="_GoBack"/>
      <w:bookmarkEnd w:id="3"/>
      <w:r w:rsidRPr="00AA2AA1">
        <w:rPr>
          <w:rFonts w:asciiTheme="minorHAnsi" w:hAnsiTheme="minorHAnsi" w:cstheme="minorHAnsi"/>
          <w:sz w:val="24"/>
        </w:rPr>
        <w:t>Do ensure that your clinical supervision focuses on solutions rather than problems</w:t>
      </w:r>
    </w:p>
    <w:p w14:paraId="7811FC79" w14:textId="77777777" w:rsidR="00AA2AA1" w:rsidRPr="00AA2AA1" w:rsidRDefault="00AA2AA1" w:rsidP="00DF0197"/>
    <w:sectPr w:rsidR="00AA2AA1" w:rsidRPr="00AA2AA1" w:rsidSect="00D1460D">
      <w:footerReference w:type="default" r:id="rId14"/>
      <w:type w:val="continuous"/>
      <w:pgSz w:w="11907" w:h="16840" w:code="9"/>
      <w:pgMar w:top="1191" w:right="1021" w:bottom="1247" w:left="1021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094AF3" w14:textId="77777777" w:rsidR="00BC7494" w:rsidRDefault="00BC7494" w:rsidP="00FE141F">
      <w:r>
        <w:separator/>
      </w:r>
    </w:p>
  </w:endnote>
  <w:endnote w:type="continuationSeparator" w:id="0">
    <w:p w14:paraId="5704BE2E" w14:textId="77777777" w:rsidR="00BC7494" w:rsidRDefault="00BC7494" w:rsidP="00FE1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555ACB" w14:textId="77777777" w:rsidR="00B50C5E" w:rsidRDefault="00B50C5E" w:rsidP="00FE141F">
    <w:pPr>
      <w:pStyle w:val="Footer"/>
      <w:jc w:val="right"/>
    </w:pPr>
    <w:r>
      <w:fldChar w:fldCharType="begin"/>
    </w:r>
    <w:r>
      <w:instrText xml:space="preserve"> page </w:instrText>
    </w:r>
    <w:r>
      <w:fldChar w:fldCharType="separate"/>
    </w:r>
    <w:r w:rsidR="003A1722">
      <w:rPr>
        <w:noProof/>
      </w:rP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pPr w:topFromText="284" w:horzAnchor="margin" w:tblpYSpec="bottom"/>
      <w:tblOverlap w:val="never"/>
      <w:tblW w:w="0" w:type="auto"/>
      <w:tblLook w:val="04A0" w:firstRow="1" w:lastRow="0" w:firstColumn="1" w:lastColumn="0" w:noHBand="0" w:noVBand="1"/>
    </w:tblPr>
    <w:tblGrid>
      <w:gridCol w:w="9551"/>
    </w:tblGrid>
    <w:tr w:rsidR="00745EC2" w14:paraId="41266FEE" w14:textId="77777777" w:rsidTr="00745EC2">
      <w:trPr>
        <w:trHeight w:val="269"/>
      </w:trPr>
      <w:tc>
        <w:tcPr>
          <w:tcW w:w="9551" w:type="dxa"/>
        </w:tcPr>
        <w:p w14:paraId="05665062" w14:textId="77777777" w:rsidR="00745EC2" w:rsidRDefault="00745EC2" w:rsidP="00745EC2">
          <w:pPr>
            <w:pStyle w:val="BackPage"/>
          </w:pPr>
        </w:p>
      </w:tc>
    </w:tr>
  </w:tbl>
  <w:p w14:paraId="7AA0DD5E" w14:textId="77777777" w:rsidR="00745EC2" w:rsidRPr="007D5D82" w:rsidRDefault="00745EC2" w:rsidP="00745EC2">
    <w:pPr>
      <w:pStyle w:val="Footer"/>
      <w:jc w:val="center"/>
      <w:rPr>
        <w:b/>
        <w:color w:val="auto"/>
      </w:rPr>
    </w:pPr>
    <w:bookmarkStart w:id="0" w:name="_Hlk477955870"/>
    <w:bookmarkEnd w:id="0"/>
    <w:r w:rsidRPr="007D5D82">
      <w:rPr>
        <w:rFonts w:cs="Arial"/>
        <w:b/>
        <w:noProof/>
        <w:color w:val="auto"/>
        <w:lang w:eastAsia="en-GB"/>
      </w:rPr>
      <w:drawing>
        <wp:anchor distT="0" distB="0" distL="114300" distR="114300" simplePos="0" relativeHeight="251664384" behindDoc="1" locked="0" layoutInCell="1" allowOverlap="1" wp14:anchorId="3E6F20C5" wp14:editId="4848EC39">
          <wp:simplePos x="0" y="0"/>
          <wp:positionH relativeFrom="page">
            <wp:posOffset>0</wp:posOffset>
          </wp:positionH>
          <wp:positionV relativeFrom="page">
            <wp:posOffset>10107930</wp:posOffset>
          </wp:positionV>
          <wp:extent cx="7560000" cy="473057"/>
          <wp:effectExtent l="0" t="0" r="0" b="3810"/>
          <wp:wrapNone/>
          <wp:docPr id="16" name="strapline_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../images/bottom%20footer%20A4%20FINAL.a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4730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D5D82">
      <w:rPr>
        <w:b/>
        <w:color w:val="auto"/>
        <w:sz w:val="24"/>
      </w:rPr>
      <w:t>NHS England and NHS Improvement</w:t>
    </w:r>
  </w:p>
  <w:p w14:paraId="08594C2C" w14:textId="77777777" w:rsidR="00745EC2" w:rsidRDefault="00745EC2">
    <w:pPr>
      <w:pStyle w:val="Footer"/>
    </w:pPr>
  </w:p>
  <w:p w14:paraId="64CBF28C" w14:textId="77777777" w:rsidR="000748AA" w:rsidRDefault="000748A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5460" w:type="pct"/>
      <w:tblInd w:w="-510" w:type="dxa"/>
      <w:tblBorders>
        <w:top w:val="single" w:sz="8" w:space="0" w:color="005EB8"/>
      </w:tblBorders>
      <w:tblLook w:val="04A0" w:firstRow="1" w:lastRow="0" w:firstColumn="1" w:lastColumn="0" w:noHBand="0" w:noVBand="1"/>
    </w:tblPr>
    <w:tblGrid>
      <w:gridCol w:w="10773"/>
    </w:tblGrid>
    <w:tr w:rsidR="00462A59" w14:paraId="515D4EFD" w14:textId="77777777" w:rsidTr="00A326D8">
      <w:trPr>
        <w:trHeight w:hRule="exact" w:val="510"/>
      </w:trPr>
      <w:tc>
        <w:tcPr>
          <w:tcW w:w="9071" w:type="dxa"/>
          <w:vAlign w:val="bottom"/>
        </w:tcPr>
        <w:p w14:paraId="438E9E57" w14:textId="63E33D72" w:rsidR="00462A59" w:rsidRDefault="00462A59" w:rsidP="00462A59">
          <w:pPr>
            <w:pStyle w:val="Footer"/>
          </w:pPr>
          <w:r w:rsidRPr="009F3884">
            <w:fldChar w:fldCharType="begin"/>
          </w:r>
          <w:r w:rsidRPr="009F3884">
            <w:instrText xml:space="preserve"> page </w:instrText>
          </w:r>
          <w:r w:rsidRPr="009F3884">
            <w:fldChar w:fldCharType="separate"/>
          </w:r>
          <w:r>
            <w:rPr>
              <w:noProof/>
            </w:rPr>
            <w:t>2</w:t>
          </w:r>
          <w:r w:rsidRPr="009F3884">
            <w:fldChar w:fldCharType="end"/>
          </w:r>
          <w:r w:rsidRPr="009F3884">
            <w:t xml:space="preserve"> </w:t>
          </w:r>
          <w:r>
            <w:t xml:space="preserve"> </w:t>
          </w:r>
          <w:r w:rsidRPr="009F3884">
            <w:rPr>
              <w:rStyle w:val="FooterPipe"/>
            </w:rPr>
            <w:t>|</w:t>
          </w:r>
          <w:r w:rsidRPr="00877581">
            <w:t xml:space="preserve"> </w:t>
          </w:r>
          <w:r w:rsidRPr="009F3884">
            <w:t xml:space="preserve"> </w:t>
          </w:r>
          <w:r>
            <w:fldChar w:fldCharType="begin"/>
          </w:r>
          <w:r>
            <w:instrText xml:space="preserve"> docproperty title </w:instrText>
          </w:r>
          <w:r>
            <w:fldChar w:fldCharType="separate"/>
          </w:r>
          <w:r w:rsidR="008323BC">
            <w:t xml:space="preserve">Core Supervision Model </w:t>
          </w:r>
          <w:r w:rsidR="00523E9A">
            <w:t xml:space="preserve">for Multi Professionals </w:t>
          </w:r>
          <w:r w:rsidR="008323BC">
            <w:t xml:space="preserve">- </w:t>
          </w:r>
          <w:r w:rsidR="00AA2AA1">
            <w:t xml:space="preserve">Supervisee </w:t>
          </w:r>
          <w:proofErr w:type="spellStart"/>
          <w:r w:rsidR="00AA2AA1">
            <w:t>Self Assessment</w:t>
          </w:r>
          <w:proofErr w:type="spellEnd"/>
          <w:r w:rsidR="00AA2AA1">
            <w:t xml:space="preserve"> Tool</w:t>
          </w:r>
          <w:r>
            <w:fldChar w:fldCharType="end"/>
          </w:r>
        </w:p>
      </w:tc>
    </w:tr>
  </w:tbl>
  <w:p w14:paraId="03AC2285" w14:textId="77777777" w:rsidR="00462A59" w:rsidRDefault="00462A59" w:rsidP="00462A59">
    <w:pPr>
      <w:pStyle w:val="Spac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93C010" w14:textId="77777777" w:rsidR="00BC7494" w:rsidRDefault="00BC7494" w:rsidP="00FE141F">
      <w:r>
        <w:separator/>
      </w:r>
    </w:p>
  </w:footnote>
  <w:footnote w:type="continuationSeparator" w:id="0">
    <w:p w14:paraId="0486A9F5" w14:textId="77777777" w:rsidR="00BC7494" w:rsidRDefault="00BC7494" w:rsidP="00FE14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9FEF72" w14:textId="77777777" w:rsidR="0058583C" w:rsidRDefault="00BC7494">
    <w:pPr>
      <w:pStyle w:val="Header"/>
    </w:pPr>
    <w:r w:rsidRPr="00D645ED"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17C8643A" wp14:editId="7DB9C25C">
          <wp:simplePos x="0" y="0"/>
          <wp:positionH relativeFrom="page">
            <wp:posOffset>5762625</wp:posOffset>
          </wp:positionH>
          <wp:positionV relativeFrom="page">
            <wp:posOffset>426720</wp:posOffset>
          </wp:positionV>
          <wp:extent cx="1439545" cy="579755"/>
          <wp:effectExtent l="0" t="0" r="8255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39545" cy="5797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F2E75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A623397" wp14:editId="0461FE8D">
              <wp:simplePos x="0" y="0"/>
              <wp:positionH relativeFrom="column">
                <wp:posOffset>61784</wp:posOffset>
              </wp:positionH>
              <wp:positionV relativeFrom="paragraph">
                <wp:posOffset>33547</wp:posOffset>
              </wp:positionV>
              <wp:extent cx="544749" cy="496111"/>
              <wp:effectExtent l="0" t="0" r="0" b="0"/>
              <wp:wrapNone/>
              <wp:docPr id="2" name="NHS Improvement Briefing A4 Portrait 1 Co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4749" cy="49611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2067B83" id="NHS Improvement Briefing A4 Portrait 1 Col" o:spid="_x0000_s1026" style="position:absolute;margin-left:4.85pt;margin-top:2.65pt;width:42.9pt;height:39.0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" filled="f" stroked="f" strokeweight="2pt"/>
          </w:pict>
        </mc:Fallback>
      </mc:AlternateContent>
    </w:r>
  </w:p>
  <w:p w14:paraId="6EB1AB79" w14:textId="77777777" w:rsidR="0058583C" w:rsidRDefault="0058583C">
    <w:pPr>
      <w:pStyle w:val="Header"/>
    </w:pPr>
  </w:p>
  <w:p w14:paraId="310C309A" w14:textId="77777777" w:rsidR="0058583C" w:rsidRDefault="0058583C">
    <w:pPr>
      <w:pStyle w:val="Header"/>
    </w:pPr>
  </w:p>
  <w:p w14:paraId="3BB1504C" w14:textId="77777777" w:rsidR="0058583C" w:rsidRDefault="0058583C">
    <w:pPr>
      <w:pStyle w:val="Header"/>
    </w:pPr>
  </w:p>
  <w:p w14:paraId="1C6250F9" w14:textId="77777777" w:rsidR="0058583C" w:rsidRDefault="0058583C">
    <w:pPr>
      <w:pStyle w:val="Header"/>
    </w:pPr>
  </w:p>
  <w:p w14:paraId="02C92060" w14:textId="77777777" w:rsidR="0058583C" w:rsidRDefault="005858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E454CA"/>
    <w:multiLevelType w:val="multilevel"/>
    <w:tmpl w:val="87069C64"/>
    <w:styleLink w:val="NHSTableHeadings"/>
    <w:lvl w:ilvl="0">
      <w:start w:val="1"/>
      <w:numFmt w:val="decimal"/>
      <w:pStyle w:val="Heading6"/>
      <w:suff w:val="space"/>
      <w:lvlText w:val="Table %1: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1CF35577"/>
    <w:multiLevelType w:val="multilevel"/>
    <w:tmpl w:val="9800C518"/>
    <w:styleLink w:val="NHSOutlineLevels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E20699D"/>
    <w:multiLevelType w:val="multilevel"/>
    <w:tmpl w:val="0680C1A4"/>
    <w:styleLink w:val="NHSHeadings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DC63762"/>
    <w:multiLevelType w:val="multilevel"/>
    <w:tmpl w:val="125A7024"/>
    <w:styleLink w:val="NumberList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47"/>
        </w:tabs>
        <w:ind w:left="1247" w:hanging="6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985" w:hanging="73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2FF63938"/>
    <w:multiLevelType w:val="hybridMultilevel"/>
    <w:tmpl w:val="D354D70A"/>
    <w:lvl w:ilvl="0" w:tplc="CE9A6AA8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737267"/>
    <w:multiLevelType w:val="hybridMultilevel"/>
    <w:tmpl w:val="78921364"/>
    <w:lvl w:ilvl="0" w:tplc="CE9A6AA8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0A1C25"/>
    <w:multiLevelType w:val="multilevel"/>
    <w:tmpl w:val="CE424934"/>
    <w:styleLink w:val="NHSBullets"/>
    <w:lvl w:ilvl="0">
      <w:start w:val="1"/>
      <w:numFmt w:val="bullet"/>
      <w:pStyle w:val="ListBullet"/>
      <w:lvlText w:val="•"/>
      <w:lvlJc w:val="left"/>
      <w:pPr>
        <w:tabs>
          <w:tab w:val="num" w:pos="851"/>
        </w:tabs>
        <w:ind w:left="851" w:hanging="284"/>
      </w:pPr>
      <w:rPr>
        <w:rFonts w:ascii="Arial" w:hAnsi="Arial" w:hint="default"/>
        <w:color w:val="005EB8"/>
        <w:sz w:val="32"/>
      </w:rPr>
    </w:lvl>
    <w:lvl w:ilvl="1">
      <w:start w:val="1"/>
      <w:numFmt w:val="bullet"/>
      <w:pStyle w:val="ListBullet2"/>
      <w:lvlText w:val="–"/>
      <w:lvlJc w:val="left"/>
      <w:pPr>
        <w:tabs>
          <w:tab w:val="num" w:pos="1134"/>
        </w:tabs>
        <w:ind w:left="1134" w:hanging="283"/>
      </w:pPr>
      <w:rPr>
        <w:rFonts w:ascii="Arial" w:hAnsi="Arial" w:hint="default"/>
        <w:color w:val="005EB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575D559E"/>
    <w:multiLevelType w:val="multilevel"/>
    <w:tmpl w:val="7E9CBD04"/>
    <w:styleLink w:val="BulletList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579B1FE0"/>
    <w:multiLevelType w:val="hybridMultilevel"/>
    <w:tmpl w:val="1C007D5A"/>
    <w:lvl w:ilvl="0" w:tplc="CE9A6AA8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087F38"/>
    <w:multiLevelType w:val="hybridMultilevel"/>
    <w:tmpl w:val="2F1837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8E3298"/>
    <w:multiLevelType w:val="multilevel"/>
    <w:tmpl w:val="7E0C1F04"/>
    <w:lvl w:ilvl="0">
      <w:start w:val="1"/>
      <w:numFmt w:val="bullet"/>
      <w:lvlText w:val="·"/>
      <w:lvlJc w:val="left"/>
      <w:pPr>
        <w:tabs>
          <w:tab w:val="left" w:pos="216"/>
        </w:tabs>
        <w:ind w:left="720"/>
      </w:pPr>
      <w:rPr>
        <w:rFonts w:ascii="Symbol" w:eastAsia="Symbol" w:hAnsi="Symbol"/>
        <w:strike w:val="0"/>
        <w:color w:val="000000"/>
        <w:spacing w:val="0"/>
        <w:w w:val="100"/>
        <w:sz w:val="16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6"/>
  </w:num>
  <w:num w:numId="7">
    <w:abstractNumId w:val="6"/>
  </w:num>
  <w:num w:numId="8">
    <w:abstractNumId w:val="0"/>
  </w:num>
  <w:num w:numId="9">
    <w:abstractNumId w:val="1"/>
  </w:num>
  <w:num w:numId="10">
    <w:abstractNumId w:val="5"/>
  </w:num>
  <w:num w:numId="11">
    <w:abstractNumId w:val="4"/>
  </w:num>
  <w:num w:numId="12">
    <w:abstractNumId w:val="8"/>
  </w:num>
  <w:num w:numId="13">
    <w:abstractNumId w:val="10"/>
  </w:num>
  <w:num w:numId="14">
    <w:abstractNumId w:val="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9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494"/>
    <w:rsid w:val="00052A05"/>
    <w:rsid w:val="000748AA"/>
    <w:rsid w:val="00077D80"/>
    <w:rsid w:val="00093A18"/>
    <w:rsid w:val="000D1D6B"/>
    <w:rsid w:val="001E03C5"/>
    <w:rsid w:val="001F4EE7"/>
    <w:rsid w:val="00215DDA"/>
    <w:rsid w:val="002604C6"/>
    <w:rsid w:val="002E7D18"/>
    <w:rsid w:val="00344362"/>
    <w:rsid w:val="003A1722"/>
    <w:rsid w:val="003D75EC"/>
    <w:rsid w:val="003E54D1"/>
    <w:rsid w:val="003E5C41"/>
    <w:rsid w:val="00462A59"/>
    <w:rsid w:val="0047327F"/>
    <w:rsid w:val="00523E9A"/>
    <w:rsid w:val="00554409"/>
    <w:rsid w:val="0058583C"/>
    <w:rsid w:val="00591559"/>
    <w:rsid w:val="005C304B"/>
    <w:rsid w:val="00603D16"/>
    <w:rsid w:val="006B2B4E"/>
    <w:rsid w:val="00711B18"/>
    <w:rsid w:val="00745EC2"/>
    <w:rsid w:val="00794A7F"/>
    <w:rsid w:val="00812292"/>
    <w:rsid w:val="008323BC"/>
    <w:rsid w:val="0085079E"/>
    <w:rsid w:val="00884177"/>
    <w:rsid w:val="008C0CEF"/>
    <w:rsid w:val="008D6C9C"/>
    <w:rsid w:val="008F22A5"/>
    <w:rsid w:val="00940F85"/>
    <w:rsid w:val="009A3EA3"/>
    <w:rsid w:val="009B4D98"/>
    <w:rsid w:val="009F1AFC"/>
    <w:rsid w:val="00A30A0A"/>
    <w:rsid w:val="00A326D8"/>
    <w:rsid w:val="00A33115"/>
    <w:rsid w:val="00A33657"/>
    <w:rsid w:val="00A817E9"/>
    <w:rsid w:val="00AA2AA1"/>
    <w:rsid w:val="00AF198F"/>
    <w:rsid w:val="00B07844"/>
    <w:rsid w:val="00B40389"/>
    <w:rsid w:val="00B50C5E"/>
    <w:rsid w:val="00BC7494"/>
    <w:rsid w:val="00BF2E75"/>
    <w:rsid w:val="00C01797"/>
    <w:rsid w:val="00D1460D"/>
    <w:rsid w:val="00D210DC"/>
    <w:rsid w:val="00D35B7A"/>
    <w:rsid w:val="00D719CA"/>
    <w:rsid w:val="00DF0197"/>
    <w:rsid w:val="00E313CC"/>
    <w:rsid w:val="00E31FA7"/>
    <w:rsid w:val="00E66356"/>
    <w:rsid w:val="00F560FF"/>
    <w:rsid w:val="00F940C5"/>
    <w:rsid w:val="00FA0D25"/>
    <w:rsid w:val="00FC456A"/>
    <w:rsid w:val="00FD5E98"/>
    <w:rsid w:val="00FE141F"/>
    <w:rsid w:val="00FF2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4BE2F985"/>
  <w15:chartTrackingRefBased/>
  <w15:docId w15:val="{1F1674A1-8E2D-4A75-BC8F-7EFEA4111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4"/>
        <w:lang w:val="id-ID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1" w:unhideWhenUsed="1"/>
    <w:lsdException w:name="toc 3" w:semiHidden="1" w:uiPriority="1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1" w:unhideWhenUsed="1"/>
    <w:lsdException w:name="List Bullet" w:semiHidden="1" w:uiPriority="0" w:unhideWhenUsed="1" w:qFormat="1"/>
    <w:lsdException w:name="List Number" w:semiHidden="1" w:uiPriority="0" w:unhideWhenUsed="1" w:qFormat="1"/>
    <w:lsdException w:name="List 2" w:semiHidden="1" w:uiPriority="1" w:unhideWhenUsed="1"/>
    <w:lsdException w:name="List 3" w:semiHidden="1" w:uiPriority="1" w:unhideWhenUsed="1"/>
    <w:lsdException w:name="List 4" w:semiHidden="1" w:uiPriority="1" w:unhideWhenUsed="1"/>
    <w:lsdException w:name="List 5" w:semiHidden="1" w:uiPriority="1" w:unhideWhenUsed="1"/>
    <w:lsdException w:name="List Bullet 2" w:semiHidden="1" w:uiPriority="0" w:unhideWhenUsed="1" w:qFormat="1"/>
    <w:lsdException w:name="List Bullet 3" w:semiHidden="1" w:uiPriority="0" w:unhideWhenUsed="1" w:qFormat="1"/>
    <w:lsdException w:name="List Bullet 4" w:semiHidden="1" w:unhideWhenUsed="1"/>
    <w:lsdException w:name="List Bullet 5" w:semiHidden="1" w:unhideWhenUsed="1"/>
    <w:lsdException w:name="List Number 2" w:semiHidden="1" w:uiPriority="0" w:unhideWhenUsed="1" w:qFormat="1"/>
    <w:lsdException w:name="List Number 3" w:semiHidden="1" w:uiPriority="0" w:unhideWhenUsed="1" w:qFormat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iPriority="0" w:unhideWhenUsed="1" w:qFormat="1"/>
    <w:lsdException w:name="List Continue 2" w:semiHidden="1" w:uiPriority="0" w:unhideWhenUsed="1" w:qFormat="1"/>
    <w:lsdException w:name="List Continue 3" w:semiHidden="1" w:uiPriority="1" w:unhideWhenUsed="1" w:qFormat="1"/>
    <w:lsdException w:name="List Continue 4" w:semiHidden="1" w:uiPriority="1" w:unhideWhenUsed="1" w:qFormat="1"/>
    <w:lsdException w:name="List Continue 5" w:semiHidden="1" w:uiPriority="1" w:unhideWhenUsed="1" w:qFormat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07844"/>
    <w:pPr>
      <w:spacing w:line="240" w:lineRule="auto"/>
    </w:pPr>
    <w:rPr>
      <w:rFonts w:ascii="Arial" w:hAnsi="Arial"/>
      <w:color w:val="231F20"/>
      <w:lang w:val="en-GB"/>
    </w:rPr>
  </w:style>
  <w:style w:type="paragraph" w:styleId="Heading1">
    <w:name w:val="heading 1"/>
    <w:basedOn w:val="Normal"/>
    <w:next w:val="BodyText"/>
    <w:link w:val="Heading1Char"/>
    <w:qFormat/>
    <w:rsid w:val="00B40389"/>
    <w:pPr>
      <w:keepNext/>
      <w:keepLines/>
      <w:numPr>
        <w:numId w:val="9"/>
      </w:numPr>
      <w:spacing w:before="300"/>
      <w:contextualSpacing/>
      <w:outlineLvl w:val="0"/>
    </w:pPr>
    <w:rPr>
      <w:rFonts w:eastAsiaTheme="majorEastAsia" w:cstheme="majorBidi"/>
      <w:color w:val="005EB8"/>
      <w:sz w:val="36"/>
      <w:szCs w:val="32"/>
    </w:rPr>
  </w:style>
  <w:style w:type="paragraph" w:styleId="Heading2">
    <w:name w:val="heading 2"/>
    <w:basedOn w:val="Normal"/>
    <w:next w:val="BodyText"/>
    <w:link w:val="Heading2Char"/>
    <w:qFormat/>
    <w:rsid w:val="00B40389"/>
    <w:pPr>
      <w:keepNext/>
      <w:keepLines/>
      <w:spacing w:before="300"/>
      <w:outlineLvl w:val="1"/>
    </w:pPr>
    <w:rPr>
      <w:rFonts w:eastAsiaTheme="majorEastAsia" w:cstheme="majorBidi"/>
      <w:b/>
      <w:color w:val="auto"/>
      <w:sz w:val="28"/>
      <w:szCs w:val="26"/>
    </w:rPr>
  </w:style>
  <w:style w:type="paragraph" w:styleId="Heading3">
    <w:name w:val="heading 3"/>
    <w:basedOn w:val="Normal"/>
    <w:next w:val="BodyText"/>
    <w:link w:val="Heading3Char"/>
    <w:qFormat/>
    <w:rsid w:val="00B40389"/>
    <w:pPr>
      <w:keepNext/>
      <w:keepLines/>
      <w:spacing w:before="300"/>
      <w:outlineLvl w:val="2"/>
    </w:pPr>
    <w:rPr>
      <w:rFonts w:eastAsiaTheme="majorEastAsia" w:cstheme="majorBidi"/>
      <w:b/>
      <w:color w:val="auto"/>
    </w:rPr>
  </w:style>
  <w:style w:type="paragraph" w:styleId="Heading4">
    <w:name w:val="heading 4"/>
    <w:basedOn w:val="Normal"/>
    <w:next w:val="BodyText"/>
    <w:link w:val="Heading4Char"/>
    <w:qFormat/>
    <w:rsid w:val="00F560FF"/>
    <w:pPr>
      <w:keepNext/>
      <w:keepLines/>
      <w:spacing w:before="300" w:after="30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BodyText"/>
    <w:link w:val="Heading5Char"/>
    <w:qFormat/>
    <w:rsid w:val="00F560FF"/>
    <w:pPr>
      <w:keepNext/>
      <w:keepLines/>
      <w:spacing w:before="300"/>
      <w:outlineLvl w:val="4"/>
    </w:pPr>
    <w:rPr>
      <w:rFonts w:asciiTheme="majorHAnsi" w:eastAsiaTheme="majorEastAsia" w:hAnsiTheme="majorHAnsi" w:cstheme="majorBidi"/>
      <w:i/>
    </w:rPr>
  </w:style>
  <w:style w:type="paragraph" w:styleId="Heading6">
    <w:name w:val="heading 6"/>
    <w:aliases w:val="Table Heading"/>
    <w:basedOn w:val="Normal"/>
    <w:next w:val="BodyText"/>
    <w:link w:val="Heading6Char"/>
    <w:qFormat/>
    <w:rsid w:val="00F560FF"/>
    <w:pPr>
      <w:keepNext/>
      <w:keepLines/>
      <w:numPr>
        <w:numId w:val="8"/>
      </w:numPr>
      <w:spacing w:before="300" w:after="300"/>
      <w:outlineLvl w:val="5"/>
    </w:pPr>
    <w:rPr>
      <w:rFonts w:eastAsiaTheme="majorEastAsia" w:cstheme="majorBidi"/>
      <w:b/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58583C"/>
    <w:pPr>
      <w:spacing w:after="280" w:line="360" w:lineRule="atLeast"/>
    </w:pPr>
  </w:style>
  <w:style w:type="character" w:customStyle="1" w:styleId="BodyTextChar">
    <w:name w:val="Body Text Char"/>
    <w:basedOn w:val="DefaultParagraphFont"/>
    <w:link w:val="BodyText"/>
    <w:rsid w:val="00F560FF"/>
    <w:rPr>
      <w:rFonts w:ascii="Arial" w:hAnsi="Arial"/>
      <w:color w:val="231F20"/>
      <w:lang w:val="en-GB"/>
    </w:rPr>
  </w:style>
  <w:style w:type="numbering" w:customStyle="1" w:styleId="BulletList">
    <w:name w:val="Bullet List"/>
    <w:basedOn w:val="NoList"/>
    <w:uiPriority w:val="99"/>
    <w:rsid w:val="00F560FF"/>
    <w:pPr>
      <w:numPr>
        <w:numId w:val="1"/>
      </w:numPr>
    </w:pPr>
  </w:style>
  <w:style w:type="paragraph" w:styleId="Footer">
    <w:name w:val="footer"/>
    <w:basedOn w:val="Normal"/>
    <w:link w:val="FooterChar"/>
    <w:uiPriority w:val="99"/>
    <w:rsid w:val="00F560FF"/>
    <w:pPr>
      <w:tabs>
        <w:tab w:val="center" w:pos="4513"/>
        <w:tab w:val="right" w:pos="9026"/>
      </w:tabs>
    </w:pPr>
    <w:rPr>
      <w:color w:val="768692"/>
      <w:sz w:val="25"/>
    </w:rPr>
  </w:style>
  <w:style w:type="character" w:customStyle="1" w:styleId="FooterChar">
    <w:name w:val="Footer Char"/>
    <w:basedOn w:val="DefaultParagraphFont"/>
    <w:link w:val="Footer"/>
    <w:uiPriority w:val="99"/>
    <w:rsid w:val="00F560FF"/>
    <w:rPr>
      <w:rFonts w:ascii="Arial" w:hAnsi="Arial"/>
      <w:color w:val="768692"/>
      <w:sz w:val="25"/>
      <w:lang w:val="en-GB"/>
    </w:rPr>
  </w:style>
  <w:style w:type="paragraph" w:styleId="Header">
    <w:name w:val="header"/>
    <w:basedOn w:val="Normal"/>
    <w:link w:val="HeaderChar"/>
    <w:rsid w:val="00F560FF"/>
    <w:pPr>
      <w:tabs>
        <w:tab w:val="center" w:pos="4513"/>
        <w:tab w:val="right" w:pos="9026"/>
      </w:tabs>
    </w:pPr>
    <w:rPr>
      <w:b/>
      <w:color w:val="768692"/>
      <w:sz w:val="28"/>
      <w:u w:val="single" w:color="00A9CE"/>
    </w:rPr>
  </w:style>
  <w:style w:type="character" w:customStyle="1" w:styleId="HeaderChar">
    <w:name w:val="Header Char"/>
    <w:basedOn w:val="DefaultParagraphFont"/>
    <w:link w:val="Header"/>
    <w:rsid w:val="00F560FF"/>
    <w:rPr>
      <w:rFonts w:ascii="Arial" w:hAnsi="Arial"/>
      <w:b/>
      <w:color w:val="768692"/>
      <w:sz w:val="28"/>
      <w:u w:val="single" w:color="00A9CE"/>
      <w:lang w:val="en-GB"/>
    </w:rPr>
  </w:style>
  <w:style w:type="character" w:customStyle="1" w:styleId="Heading1Char">
    <w:name w:val="Heading 1 Char"/>
    <w:basedOn w:val="DefaultParagraphFont"/>
    <w:link w:val="Heading1"/>
    <w:rsid w:val="00B40389"/>
    <w:rPr>
      <w:rFonts w:ascii="Arial" w:eastAsiaTheme="majorEastAsia" w:hAnsi="Arial" w:cstheme="majorBidi"/>
      <w:color w:val="005EB8"/>
      <w:sz w:val="36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rsid w:val="00B40389"/>
    <w:rPr>
      <w:rFonts w:ascii="Arial" w:eastAsiaTheme="majorEastAsia" w:hAnsi="Arial" w:cstheme="majorBidi"/>
      <w:b/>
      <w:sz w:val="28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rsid w:val="00B40389"/>
    <w:rPr>
      <w:rFonts w:ascii="Arial" w:eastAsiaTheme="majorEastAsia" w:hAnsi="Arial" w:cstheme="majorBidi"/>
      <w:b/>
      <w:lang w:val="en-GB"/>
    </w:rPr>
  </w:style>
  <w:style w:type="character" w:customStyle="1" w:styleId="Heading4Char">
    <w:name w:val="Heading 4 Char"/>
    <w:basedOn w:val="DefaultParagraphFont"/>
    <w:link w:val="Heading4"/>
    <w:rsid w:val="00F560FF"/>
    <w:rPr>
      <w:rFonts w:ascii="Arial" w:eastAsiaTheme="majorEastAsia" w:hAnsi="Arial" w:cstheme="majorBidi"/>
      <w:b/>
      <w:iCs/>
      <w:color w:val="231F20"/>
      <w:lang w:val="en-GB"/>
    </w:rPr>
  </w:style>
  <w:style w:type="character" w:customStyle="1" w:styleId="Heading5Char">
    <w:name w:val="Heading 5 Char"/>
    <w:basedOn w:val="DefaultParagraphFont"/>
    <w:link w:val="Heading5"/>
    <w:rsid w:val="00F560FF"/>
    <w:rPr>
      <w:rFonts w:asciiTheme="majorHAnsi" w:eastAsiaTheme="majorEastAsia" w:hAnsiTheme="majorHAnsi" w:cstheme="majorBidi"/>
      <w:i/>
      <w:color w:val="231F20"/>
      <w:lang w:val="en-GB"/>
    </w:rPr>
  </w:style>
  <w:style w:type="character" w:customStyle="1" w:styleId="Heading6Char">
    <w:name w:val="Heading 6 Char"/>
    <w:aliases w:val="Table Heading Char"/>
    <w:basedOn w:val="DefaultParagraphFont"/>
    <w:link w:val="Heading6"/>
    <w:rsid w:val="00F560FF"/>
    <w:rPr>
      <w:rFonts w:ascii="Arial" w:eastAsiaTheme="majorEastAsia" w:hAnsi="Arial" w:cstheme="majorBidi"/>
      <w:b/>
      <w:lang w:val="en-GB"/>
    </w:rPr>
  </w:style>
  <w:style w:type="paragraph" w:styleId="List">
    <w:name w:val="List"/>
    <w:basedOn w:val="BodyText"/>
    <w:uiPriority w:val="1"/>
    <w:semiHidden/>
    <w:unhideWhenUsed/>
    <w:rsid w:val="00F560FF"/>
    <w:pPr>
      <w:spacing w:before="100"/>
      <w:ind w:left="284" w:hanging="284"/>
    </w:pPr>
  </w:style>
  <w:style w:type="paragraph" w:styleId="List2">
    <w:name w:val="List 2"/>
    <w:basedOn w:val="BodyText"/>
    <w:uiPriority w:val="1"/>
    <w:semiHidden/>
    <w:unhideWhenUsed/>
    <w:rsid w:val="00F560FF"/>
  </w:style>
  <w:style w:type="paragraph" w:styleId="List3">
    <w:name w:val="List 3"/>
    <w:basedOn w:val="BodyText"/>
    <w:uiPriority w:val="1"/>
    <w:semiHidden/>
    <w:unhideWhenUsed/>
    <w:rsid w:val="00F560FF"/>
    <w:pPr>
      <w:ind w:left="851"/>
    </w:pPr>
  </w:style>
  <w:style w:type="paragraph" w:styleId="List4">
    <w:name w:val="List 4"/>
    <w:basedOn w:val="BodyText"/>
    <w:uiPriority w:val="1"/>
    <w:semiHidden/>
    <w:unhideWhenUsed/>
    <w:rsid w:val="00F560FF"/>
    <w:pPr>
      <w:ind w:left="1134"/>
    </w:pPr>
  </w:style>
  <w:style w:type="paragraph" w:styleId="List5">
    <w:name w:val="List 5"/>
    <w:basedOn w:val="BodyText"/>
    <w:uiPriority w:val="1"/>
    <w:semiHidden/>
    <w:unhideWhenUsed/>
    <w:rsid w:val="00F560FF"/>
    <w:pPr>
      <w:ind w:left="1418"/>
    </w:pPr>
  </w:style>
  <w:style w:type="paragraph" w:styleId="ListBullet">
    <w:name w:val="List Bullet"/>
    <w:basedOn w:val="BodyText"/>
    <w:qFormat/>
    <w:rsid w:val="00F560FF"/>
    <w:pPr>
      <w:numPr>
        <w:numId w:val="7"/>
      </w:numPr>
      <w:spacing w:after="50"/>
    </w:pPr>
  </w:style>
  <w:style w:type="paragraph" w:styleId="ListBullet2">
    <w:name w:val="List Bullet 2"/>
    <w:basedOn w:val="BodyText"/>
    <w:qFormat/>
    <w:rsid w:val="00F560FF"/>
    <w:pPr>
      <w:numPr>
        <w:ilvl w:val="1"/>
        <w:numId w:val="7"/>
      </w:numPr>
      <w:spacing w:after="50"/>
    </w:pPr>
  </w:style>
  <w:style w:type="paragraph" w:styleId="ListContinue">
    <w:name w:val="List Continue"/>
    <w:basedOn w:val="BodyText"/>
    <w:qFormat/>
    <w:rsid w:val="00F560FF"/>
    <w:pPr>
      <w:spacing w:after="50"/>
      <w:ind w:left="851"/>
    </w:pPr>
  </w:style>
  <w:style w:type="paragraph" w:styleId="ListContinue2">
    <w:name w:val="List Continue 2"/>
    <w:basedOn w:val="BodyText"/>
    <w:qFormat/>
    <w:rsid w:val="00F560FF"/>
    <w:pPr>
      <w:spacing w:after="50"/>
      <w:ind w:left="1134"/>
    </w:pPr>
  </w:style>
  <w:style w:type="numbering" w:customStyle="1" w:styleId="NumberList">
    <w:name w:val="Number List"/>
    <w:basedOn w:val="BulletList"/>
    <w:uiPriority w:val="99"/>
    <w:rsid w:val="00F560FF"/>
    <w:pPr>
      <w:numPr>
        <w:numId w:val="2"/>
      </w:numPr>
    </w:pPr>
  </w:style>
  <w:style w:type="paragraph" w:styleId="Subtitle">
    <w:name w:val="Subtitle"/>
    <w:basedOn w:val="Normal"/>
    <w:next w:val="Normal"/>
    <w:link w:val="SubtitleChar"/>
    <w:rsid w:val="00F560FF"/>
    <w:pPr>
      <w:numPr>
        <w:ilvl w:val="1"/>
      </w:numPr>
      <w:spacing w:after="1000"/>
    </w:pPr>
    <w:rPr>
      <w:rFonts w:eastAsiaTheme="minorEastAsia"/>
      <w:sz w:val="28"/>
    </w:rPr>
  </w:style>
  <w:style w:type="character" w:customStyle="1" w:styleId="SubtitleChar">
    <w:name w:val="Subtitle Char"/>
    <w:basedOn w:val="DefaultParagraphFont"/>
    <w:link w:val="Subtitle"/>
    <w:rsid w:val="00F560FF"/>
    <w:rPr>
      <w:rFonts w:ascii="Arial" w:eastAsiaTheme="minorEastAsia" w:hAnsi="Arial"/>
      <w:color w:val="231F20"/>
      <w:sz w:val="28"/>
      <w:lang w:val="en-GB"/>
    </w:rPr>
  </w:style>
  <w:style w:type="table" w:styleId="TableGrid">
    <w:name w:val="Table Grid"/>
    <w:basedOn w:val="TableNormal"/>
    <w:uiPriority w:val="59"/>
    <w:rsid w:val="00D210DC"/>
    <w:pPr>
      <w:spacing w:line="240" w:lineRule="auto"/>
    </w:pPr>
    <w:rPr>
      <w:rFonts w:asciiTheme="minorHAnsi" w:hAnsiTheme="minorHAnsi"/>
      <w:lang w:val="en-GB"/>
    </w:rPr>
    <w:tblPr>
      <w:tblCellMar>
        <w:left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qFormat/>
    <w:rsid w:val="0058583C"/>
    <w:pPr>
      <w:spacing w:after="200"/>
      <w:contextualSpacing/>
    </w:pPr>
    <w:rPr>
      <w:rFonts w:eastAsiaTheme="majorEastAsia" w:cstheme="majorBidi"/>
      <w:color w:val="005EB8"/>
      <w:spacing w:val="-10"/>
      <w:kern w:val="28"/>
      <w:sz w:val="96"/>
      <w:szCs w:val="56"/>
    </w:rPr>
  </w:style>
  <w:style w:type="character" w:customStyle="1" w:styleId="TitleChar">
    <w:name w:val="Title Char"/>
    <w:basedOn w:val="DefaultParagraphFont"/>
    <w:link w:val="Title"/>
    <w:rsid w:val="0058583C"/>
    <w:rPr>
      <w:rFonts w:ascii="Arial" w:eastAsiaTheme="majorEastAsia" w:hAnsi="Arial" w:cstheme="majorBidi"/>
      <w:color w:val="005EB8"/>
      <w:spacing w:val="-10"/>
      <w:kern w:val="28"/>
      <w:sz w:val="96"/>
      <w:szCs w:val="56"/>
      <w:lang w:val="en-GB"/>
    </w:rPr>
  </w:style>
  <w:style w:type="paragraph" w:styleId="TOC2">
    <w:name w:val="toc 2"/>
    <w:basedOn w:val="Normal"/>
    <w:next w:val="Normal"/>
    <w:uiPriority w:val="1"/>
    <w:semiHidden/>
    <w:unhideWhenUsed/>
    <w:rsid w:val="00F560FF"/>
    <w:pPr>
      <w:spacing w:after="100"/>
      <w:ind w:left="221"/>
    </w:pPr>
  </w:style>
  <w:style w:type="paragraph" w:styleId="TOC3">
    <w:name w:val="toc 3"/>
    <w:basedOn w:val="Normal"/>
    <w:next w:val="Normal"/>
    <w:uiPriority w:val="1"/>
    <w:semiHidden/>
    <w:unhideWhenUsed/>
    <w:rsid w:val="00F560FF"/>
    <w:pPr>
      <w:spacing w:after="100"/>
      <w:ind w:left="442"/>
    </w:pPr>
  </w:style>
  <w:style w:type="paragraph" w:customStyle="1" w:styleId="BodyTextNoSpacing">
    <w:name w:val="Body Text No Spacing"/>
    <w:basedOn w:val="BodyText"/>
    <w:qFormat/>
    <w:rsid w:val="00884177"/>
    <w:pPr>
      <w:spacing w:after="0"/>
    </w:pPr>
  </w:style>
  <w:style w:type="character" w:styleId="PlaceholderText">
    <w:name w:val="Placeholder Text"/>
    <w:basedOn w:val="DefaultParagraphFont"/>
    <w:uiPriority w:val="99"/>
    <w:rsid w:val="00F560FF"/>
    <w:rPr>
      <w:color w:val="FF0000"/>
      <w:bdr w:val="none" w:sz="0" w:space="0" w:color="auto"/>
      <w:shd w:val="clear" w:color="auto" w:fill="FFFF00"/>
    </w:rPr>
  </w:style>
  <w:style w:type="paragraph" w:customStyle="1" w:styleId="BackPage">
    <w:name w:val="Back Page"/>
    <w:basedOn w:val="Normal"/>
    <w:qFormat/>
    <w:rsid w:val="00D210DC"/>
    <w:pPr>
      <w:spacing w:line="280" w:lineRule="atLeast"/>
    </w:pPr>
    <w:rPr>
      <w:color w:val="005EB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60F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60FF"/>
    <w:rPr>
      <w:rFonts w:ascii="Segoe UI" w:hAnsi="Segoe UI" w:cs="Segoe UI"/>
      <w:color w:val="231F20"/>
      <w:sz w:val="18"/>
      <w:szCs w:val="18"/>
      <w:lang w:val="en-GB"/>
    </w:rPr>
  </w:style>
  <w:style w:type="paragraph" w:styleId="Caption">
    <w:name w:val="caption"/>
    <w:basedOn w:val="Normal"/>
    <w:next w:val="Normal"/>
    <w:unhideWhenUsed/>
    <w:qFormat/>
    <w:rsid w:val="00F560FF"/>
    <w:pPr>
      <w:spacing w:after="200"/>
    </w:pPr>
    <w:rPr>
      <w:iCs/>
      <w:color w:val="003087" w:themeColor="text2"/>
      <w:szCs w:val="18"/>
    </w:rPr>
  </w:style>
  <w:style w:type="character" w:customStyle="1" w:styleId="FooterPipe">
    <w:name w:val="Footer Pipe"/>
    <w:basedOn w:val="DefaultParagraphFont"/>
    <w:uiPriority w:val="1"/>
    <w:rsid w:val="00F560FF"/>
    <w:rPr>
      <w:b/>
      <w:color w:val="005EB8"/>
    </w:rPr>
  </w:style>
  <w:style w:type="character" w:styleId="FootnoteReference">
    <w:name w:val="footnote reference"/>
    <w:basedOn w:val="DefaultParagraphFont"/>
    <w:uiPriority w:val="99"/>
    <w:semiHidden/>
    <w:unhideWhenUsed/>
    <w:rsid w:val="00F560FF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560F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560FF"/>
    <w:rPr>
      <w:rFonts w:ascii="Arial" w:hAnsi="Arial"/>
      <w:color w:val="231F20"/>
      <w:sz w:val="20"/>
      <w:szCs w:val="20"/>
      <w:lang w:val="en-GB"/>
    </w:rPr>
  </w:style>
  <w:style w:type="character" w:customStyle="1" w:styleId="Highlight">
    <w:name w:val="Highlight"/>
    <w:basedOn w:val="DefaultParagraphFont"/>
    <w:qFormat/>
    <w:rsid w:val="00F560FF"/>
    <w:rPr>
      <w:color w:val="41B6E6"/>
    </w:rPr>
  </w:style>
  <w:style w:type="character" w:styleId="Hyperlink">
    <w:name w:val="Hyperlink"/>
    <w:basedOn w:val="DefaultParagraphFont"/>
    <w:uiPriority w:val="99"/>
    <w:unhideWhenUsed/>
    <w:rsid w:val="00F560FF"/>
    <w:rPr>
      <w:color w:val="0070C0" w:themeColor="hyperlink"/>
      <w:u w:val="single"/>
    </w:rPr>
  </w:style>
  <w:style w:type="paragraph" w:customStyle="1" w:styleId="IntroText">
    <w:name w:val="Intro Text"/>
    <w:basedOn w:val="Normal"/>
    <w:qFormat/>
    <w:rsid w:val="00F560FF"/>
    <w:pPr>
      <w:spacing w:line="400" w:lineRule="exact"/>
    </w:pPr>
    <w:rPr>
      <w:color w:val="005EB8"/>
      <w:sz w:val="28"/>
    </w:rPr>
  </w:style>
  <w:style w:type="paragraph" w:customStyle="1" w:styleId="LastBullet">
    <w:name w:val="Last Bullet"/>
    <w:basedOn w:val="ListBullet"/>
    <w:next w:val="BodyText"/>
    <w:qFormat/>
    <w:rsid w:val="00F560FF"/>
    <w:pPr>
      <w:spacing w:after="280"/>
    </w:pPr>
  </w:style>
  <w:style w:type="paragraph" w:customStyle="1" w:styleId="LastBullet2">
    <w:name w:val="Last Bullet 2"/>
    <w:basedOn w:val="ListBullet2"/>
    <w:next w:val="BodyText"/>
    <w:qFormat/>
    <w:rsid w:val="00F560FF"/>
    <w:pPr>
      <w:spacing w:after="280"/>
      <w:ind w:left="1135" w:hanging="284"/>
    </w:pPr>
  </w:style>
  <w:style w:type="numbering" w:customStyle="1" w:styleId="NHSBullets">
    <w:name w:val="NHS Bullets"/>
    <w:basedOn w:val="BulletList"/>
    <w:uiPriority w:val="99"/>
    <w:rsid w:val="00F560FF"/>
    <w:pPr>
      <w:numPr>
        <w:numId w:val="6"/>
      </w:numPr>
    </w:pPr>
  </w:style>
  <w:style w:type="numbering" w:customStyle="1" w:styleId="NHSHeadings">
    <w:name w:val="NHS Headings"/>
    <w:basedOn w:val="NoList"/>
    <w:uiPriority w:val="99"/>
    <w:rsid w:val="00F560FF"/>
    <w:pPr>
      <w:numPr>
        <w:numId w:val="4"/>
      </w:numPr>
    </w:pPr>
  </w:style>
  <w:style w:type="table" w:customStyle="1" w:styleId="NHSHighlightBox">
    <w:name w:val="NHS Highlight Box"/>
    <w:basedOn w:val="TableNormal"/>
    <w:uiPriority w:val="99"/>
    <w:rsid w:val="00F560FF"/>
    <w:pPr>
      <w:spacing w:line="240" w:lineRule="auto"/>
    </w:pPr>
    <w:tblPr>
      <w:tblCellMar>
        <w:top w:w="284" w:type="dxa"/>
        <w:left w:w="284" w:type="dxa"/>
        <w:bottom w:w="284" w:type="dxa"/>
        <w:right w:w="284" w:type="dxa"/>
      </w:tblCellMar>
    </w:tblPr>
    <w:tcPr>
      <w:shd w:val="clear" w:color="auto" w:fill="CCDFF1"/>
    </w:tcPr>
  </w:style>
  <w:style w:type="table" w:customStyle="1" w:styleId="NHSIntroBox">
    <w:name w:val="NHS Intro Box"/>
    <w:basedOn w:val="TableNormal"/>
    <w:uiPriority w:val="99"/>
    <w:rsid w:val="00F560FF"/>
    <w:pPr>
      <w:spacing w:line="240" w:lineRule="auto"/>
    </w:pPr>
    <w:tblPr>
      <w:tblCellMar>
        <w:top w:w="284" w:type="dxa"/>
        <w:left w:w="284" w:type="dxa"/>
        <w:bottom w:w="284" w:type="dxa"/>
        <w:right w:w="284" w:type="dxa"/>
      </w:tblCellMar>
    </w:tblPr>
    <w:tcPr>
      <w:shd w:val="clear" w:color="auto" w:fill="CCEEF5"/>
    </w:tcPr>
  </w:style>
  <w:style w:type="numbering" w:customStyle="1" w:styleId="NHSOutlineLevels">
    <w:name w:val="NHS Outline Levels"/>
    <w:basedOn w:val="NoList"/>
    <w:uiPriority w:val="99"/>
    <w:rsid w:val="00F560FF"/>
    <w:pPr>
      <w:numPr>
        <w:numId w:val="3"/>
      </w:numPr>
    </w:pPr>
  </w:style>
  <w:style w:type="table" w:customStyle="1" w:styleId="NHSTable">
    <w:name w:val="NHS Table"/>
    <w:basedOn w:val="TableNormal"/>
    <w:uiPriority w:val="99"/>
    <w:rsid w:val="00F560FF"/>
    <w:pPr>
      <w:spacing w:line="240" w:lineRule="auto"/>
    </w:pPr>
    <w:tblPr>
      <w:tblStyleRowBandSize w:val="1"/>
      <w:tblBorders>
        <w:insideH w:val="single" w:sz="4" w:space="0" w:color="005EB8"/>
        <w:insideV w:val="single" w:sz="4" w:space="0" w:color="005EB8"/>
      </w:tblBorders>
      <w:tblCellMar>
        <w:top w:w="113" w:type="dxa"/>
        <w:bottom w:w="113" w:type="dxa"/>
      </w:tblCellMar>
    </w:tblPr>
    <w:tblStylePr w:type="firstRow">
      <w:tblPr/>
      <w:tcPr>
        <w:tcBorders>
          <w:top w:val="single" w:sz="4" w:space="0" w:color="005EB8"/>
          <w:left w:val="nil"/>
          <w:bottom w:val="single" w:sz="4" w:space="0" w:color="005EB8"/>
          <w:right w:val="nil"/>
          <w:insideH w:val="nil"/>
          <w:insideV w:val="single" w:sz="4" w:space="0" w:color="005EB8"/>
          <w:tl2br w:val="nil"/>
          <w:tr2bl w:val="nil"/>
        </w:tcBorders>
        <w:shd w:val="clear" w:color="auto" w:fill="005EB8"/>
      </w:tcPr>
    </w:tblStylePr>
    <w:tblStylePr w:type="band1Horz">
      <w:tblPr/>
      <w:tcPr>
        <w:tcBorders>
          <w:top w:val="single" w:sz="4" w:space="0" w:color="005EB8"/>
          <w:left w:val="nil"/>
          <w:bottom w:val="single" w:sz="4" w:space="0" w:color="005EB8"/>
          <w:right w:val="nil"/>
          <w:insideH w:val="nil"/>
          <w:insideV w:val="single" w:sz="4" w:space="0" w:color="005EB8"/>
          <w:tl2br w:val="nil"/>
          <w:tr2bl w:val="nil"/>
        </w:tcBorders>
        <w:shd w:val="clear" w:color="auto" w:fill="CCDFF1"/>
      </w:tcPr>
    </w:tblStylePr>
  </w:style>
  <w:style w:type="numbering" w:customStyle="1" w:styleId="NHSTableHeadings">
    <w:name w:val="NHS Table Headings"/>
    <w:basedOn w:val="NoList"/>
    <w:uiPriority w:val="99"/>
    <w:rsid w:val="00F560FF"/>
    <w:pPr>
      <w:numPr>
        <w:numId w:val="5"/>
      </w:numPr>
    </w:pPr>
  </w:style>
  <w:style w:type="paragraph" w:customStyle="1" w:styleId="PageHeading">
    <w:name w:val="Page Heading"/>
    <w:basedOn w:val="Header"/>
    <w:next w:val="Normal"/>
    <w:rsid w:val="00F560FF"/>
    <w:rPr>
      <w:sz w:val="44"/>
    </w:rPr>
  </w:style>
  <w:style w:type="paragraph" w:styleId="Quote">
    <w:name w:val="Quote"/>
    <w:basedOn w:val="Normal"/>
    <w:next w:val="BodyText"/>
    <w:link w:val="QuoteChar"/>
    <w:uiPriority w:val="29"/>
    <w:rsid w:val="003E54D1"/>
    <w:pPr>
      <w:spacing w:before="200" w:after="160" w:line="360" w:lineRule="atLeast"/>
      <w:ind w:left="864" w:right="864"/>
      <w:jc w:val="center"/>
    </w:pPr>
    <w:rPr>
      <w:iCs/>
      <w:color w:val="005EB8"/>
    </w:rPr>
  </w:style>
  <w:style w:type="character" w:customStyle="1" w:styleId="QuoteChar">
    <w:name w:val="Quote Char"/>
    <w:basedOn w:val="DefaultParagraphFont"/>
    <w:link w:val="Quote"/>
    <w:uiPriority w:val="29"/>
    <w:rsid w:val="00F560FF"/>
    <w:rPr>
      <w:rFonts w:ascii="Arial" w:hAnsi="Arial"/>
      <w:iCs/>
      <w:color w:val="005EB8"/>
      <w:lang w:val="en-GB"/>
    </w:rPr>
  </w:style>
  <w:style w:type="paragraph" w:customStyle="1" w:styleId="Spacer">
    <w:name w:val="Spacer"/>
    <w:basedOn w:val="Normal"/>
    <w:next w:val="Normal"/>
    <w:rsid w:val="00F560FF"/>
    <w:rPr>
      <w:sz w:val="2"/>
    </w:rPr>
  </w:style>
  <w:style w:type="paragraph" w:customStyle="1" w:styleId="TableText">
    <w:name w:val="Table Text"/>
    <w:basedOn w:val="Normal"/>
    <w:qFormat/>
    <w:rsid w:val="00F560FF"/>
  </w:style>
  <w:style w:type="paragraph" w:customStyle="1" w:styleId="TableTitle">
    <w:name w:val="Table Title"/>
    <w:basedOn w:val="TableText"/>
    <w:qFormat/>
    <w:rsid w:val="00F560FF"/>
    <w:rPr>
      <w:b/>
      <w:color w:val="FFFFFF"/>
    </w:rPr>
  </w:style>
  <w:style w:type="paragraph" w:styleId="BodyText2">
    <w:name w:val="Body Text 2"/>
    <w:basedOn w:val="BodyText"/>
    <w:link w:val="BodyText2Char"/>
    <w:qFormat/>
    <w:rsid w:val="00052A05"/>
  </w:style>
  <w:style w:type="character" w:customStyle="1" w:styleId="BodyText2Char">
    <w:name w:val="Body Text 2 Char"/>
    <w:basedOn w:val="DefaultParagraphFont"/>
    <w:link w:val="BodyText2"/>
    <w:rsid w:val="00052A05"/>
    <w:rPr>
      <w:rFonts w:ascii="Arial" w:hAnsi="Arial"/>
      <w:color w:val="231F20"/>
      <w:lang w:val="en-GB"/>
    </w:rPr>
  </w:style>
  <w:style w:type="paragraph" w:styleId="ListParagraph">
    <w:name w:val="List Paragraph"/>
    <w:basedOn w:val="Normal"/>
    <w:uiPriority w:val="34"/>
    <w:qFormat/>
    <w:rsid w:val="00DF0197"/>
    <w:pPr>
      <w:ind w:left="720"/>
      <w:contextualSpacing/>
    </w:pPr>
    <w:rPr>
      <w:rFonts w:ascii="Calibri" w:hAnsi="Calibri"/>
      <w:color w:val="auto"/>
      <w:sz w:val="22"/>
      <w:szCs w:val="22"/>
    </w:rPr>
  </w:style>
  <w:style w:type="paragraph" w:customStyle="1" w:styleId="Text-T">
    <w:name w:val="Text-T"/>
    <w:basedOn w:val="Normal"/>
    <w:qFormat/>
    <w:rsid w:val="00AA2AA1"/>
    <w:pPr>
      <w:spacing w:after="240"/>
    </w:pPr>
    <w:rPr>
      <w:rFonts w:ascii="Calibri" w:hAnsi="Calibri" w:cs="Arial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aye.Oliver\AppData\Roaming\microsoft\templates\NHS%20Improvement%20Briefing%20A4%20Portrait%201%20Col.dotx" TargetMode="External"/></Relationships>
</file>

<file path=word/theme/theme1.xml><?xml version="1.0" encoding="utf-8"?>
<a:theme xmlns:a="http://schemas.openxmlformats.org/drawingml/2006/main" name="Office Theme">
  <a:themeElements>
    <a:clrScheme name="NHS Improvement">
      <a:dk1>
        <a:srgbClr val="005EB8"/>
      </a:dk1>
      <a:lt1>
        <a:sysClr val="window" lastClr="FFFFFF"/>
      </a:lt1>
      <a:dk2>
        <a:srgbClr val="003087"/>
      </a:dk2>
      <a:lt2>
        <a:srgbClr val="FFFFFF"/>
      </a:lt2>
      <a:accent1>
        <a:srgbClr val="005EB8"/>
      </a:accent1>
      <a:accent2>
        <a:srgbClr val="41B6E6"/>
      </a:accent2>
      <a:accent3>
        <a:srgbClr val="768692"/>
      </a:accent3>
      <a:accent4>
        <a:srgbClr val="00A499"/>
      </a:accent4>
      <a:accent5>
        <a:srgbClr val="006747"/>
      </a:accent5>
      <a:accent6>
        <a:srgbClr val="00A9CE"/>
      </a:accent6>
      <a:hlink>
        <a:srgbClr val="0070C0"/>
      </a:hlink>
      <a:folHlink>
        <a:srgbClr val="7030A0"/>
      </a:folHlink>
    </a:clrScheme>
    <a:fontScheme name="Expert Office Document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4f424c1-40ff-4720-80b2-7ae3c3dac296">
      <Value>21</Value>
    </TaxCatchAll>
    <_ip_UnifiedCompliancePolicyUIAction xmlns="http://schemas.microsoft.com/sharepoint/v3" xsi:nil="true"/>
    <_ip_UnifiedCompliancePolicyProperties xmlns="http://schemas.microsoft.com/sharepoint/v3" xsi:nil="true"/>
    <lcf76f155ced4ddcb4097134ff3c332f xmlns="747e2042-ebaa-44e9-a6c5-efcdd96f250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540B592D8E694597942F78359D201D" ma:contentTypeVersion="18" ma:contentTypeDescription="Create a new document." ma:contentTypeScope="" ma:versionID="a5e98e1b6be7fd70fa7c9578b2e9e02c">
  <xsd:schema xmlns:xsd="http://www.w3.org/2001/XMLSchema" xmlns:xs="http://www.w3.org/2001/XMLSchema" xmlns:p="http://schemas.microsoft.com/office/2006/metadata/properties" xmlns:ns1="http://schemas.microsoft.com/sharepoint/v3" xmlns:ns2="747e2042-ebaa-44e9-a6c5-efcdd96f2503" xmlns:ns3="84f424c1-40ff-4720-80b2-7ae3c3dac296" targetNamespace="http://schemas.microsoft.com/office/2006/metadata/properties" ma:root="true" ma:fieldsID="08a353a7628e7bc1059abf2d0a48f48c" ns1:_="" ns2:_="" ns3:_="">
    <xsd:import namespace="http://schemas.microsoft.com/sharepoint/v3"/>
    <xsd:import namespace="747e2042-ebaa-44e9-a6c5-efcdd96f2503"/>
    <xsd:import namespace="84f424c1-40ff-4720-80b2-7ae3c3dac2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7e2042-ebaa-44e9-a6c5-efcdd96f25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f424c1-40ff-4720-80b2-7ae3c3dac296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fd0d384f-f500-4168-8f76-890f4b7f2268}" ma:internalName="TaxCatchAll" ma:showField="CatchAllData" ma:web="84f424c1-40ff-4720-80b2-7ae3c3dac2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DEE10E-9ABD-486F-8A0D-E58A23578A28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f90e7bc6-a3db-487f-b513-bfabef5bed32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5d66da30-c57e-467e-bd92-94ce3dcc2d9c"/>
    <ds:schemaRef ds:uri="cccaf3ac-2de9-44d4-aa31-54302fceb5f7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14948A4-3156-4C0C-8D5F-EFFE6804873E}"/>
</file>

<file path=customXml/itemProps3.xml><?xml version="1.0" encoding="utf-8"?>
<ds:datastoreItem xmlns:ds="http://schemas.openxmlformats.org/officeDocument/2006/customXml" ds:itemID="{A5748C73-0546-48F9-8D05-D256CE20F0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85FAA6F-8A62-486C-82D5-C431ECBC2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NHS Improvement Briefing A4 Portrait 1 Col.dotx</Template>
  <TotalTime>11</TotalTime>
  <Pages>3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Briefing template</vt:lpstr>
    </vt:vector>
  </TitlesOfParts>
  <Company/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Briefing template</dc:title>
  <dc:subject/>
  <dc:creator>Jenny Warner</dc:creator>
  <cp:keywords>visual identity</cp:keywords>
  <dc:description/>
  <cp:lastModifiedBy>Jason Westwood</cp:lastModifiedBy>
  <cp:revision>3</cp:revision>
  <dcterms:created xsi:type="dcterms:W3CDTF">2020-02-05T10:27:00Z</dcterms:created>
  <dcterms:modified xsi:type="dcterms:W3CDTF">2020-02-05T10:38:00Z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0x0101003E540B592D8E694597942F78359D201D</vt:lpwstr>
  </property>
  <property fmtid="{D5CDD505-2E9C-101B-9397-08002B2CF9AE}" pid="3" name="TaxKeyword">
    <vt:lpwstr>21;#visual identity|0a0163ae-5848-43fd-814f-2aee77efba28</vt:lpwstr>
  </property>
</Properties>
</file>