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0D3C3BE" w:rsidP="3D84D370" w:rsidRDefault="50D3C3BE" w14:paraId="206E1BEE" w14:textId="785B94F7">
      <w:pPr>
        <w:jc w:val="center"/>
        <w:rPr>
          <w:b w:val="1"/>
          <w:bCs w:val="1"/>
          <w:color w:val="44546A" w:themeColor="text2"/>
          <w:sz w:val="32"/>
          <w:szCs w:val="32"/>
        </w:rPr>
      </w:pPr>
      <w:r w:rsidRPr="245D3D46" w:rsidR="4119648E">
        <w:rPr>
          <w:b w:val="1"/>
          <w:bCs w:val="1"/>
          <w:color w:val="44546A" w:themeColor="text2" w:themeTint="FF" w:themeShade="FF"/>
          <w:sz w:val="32"/>
          <w:szCs w:val="32"/>
        </w:rPr>
        <w:t xml:space="preserve">    </w:t>
      </w:r>
      <w:r w:rsidRPr="245D3D46" w:rsidR="7D16A3C4">
        <w:rPr>
          <w:b w:val="1"/>
          <w:bCs w:val="1"/>
          <w:color w:val="44546A" w:themeColor="text2" w:themeTint="FF" w:themeShade="FF"/>
          <w:sz w:val="32"/>
          <w:szCs w:val="32"/>
        </w:rPr>
        <w:t xml:space="preserve">  </w:t>
      </w:r>
      <w:r w:rsidR="4EDB2A01">
        <w:drawing>
          <wp:inline wp14:editId="245D3D46" wp14:anchorId="343D2F50">
            <wp:extent cx="1609499" cy="590153"/>
            <wp:effectExtent l="0" t="0" r="0" b="0"/>
            <wp:docPr id="1255299510" name="Picture 1255299510" title=""/>
            <wp:cNvGraphicFramePr>
              <a:graphicFrameLocks noChangeAspect="1"/>
            </wp:cNvGraphicFramePr>
            <a:graphic>
              <a:graphicData uri="http://schemas.openxmlformats.org/drawingml/2006/picture">
                <pic:pic>
                  <pic:nvPicPr>
                    <pic:cNvPr id="0" name="Picture 1255299510"/>
                    <pic:cNvPicPr/>
                  </pic:nvPicPr>
                  <pic:blipFill>
                    <a:blip r:embed="Rf895443f56d54c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9499" cy="590153"/>
                    </a:xfrm>
                    <a:prstGeom prst="rect">
                      <a:avLst/>
                    </a:prstGeom>
                  </pic:spPr>
                </pic:pic>
              </a:graphicData>
            </a:graphic>
          </wp:inline>
        </w:drawing>
      </w:r>
      <w:r w:rsidRPr="245D3D46" w:rsidR="64FD8004">
        <w:rPr>
          <w:b w:val="1"/>
          <w:bCs w:val="1"/>
          <w:color w:val="44546A" w:themeColor="text2" w:themeTint="FF" w:themeShade="FF"/>
          <w:sz w:val="32"/>
          <w:szCs w:val="32"/>
        </w:rPr>
        <w:t xml:space="preserve">            </w:t>
      </w:r>
      <w:r w:rsidRPr="245D3D46" w:rsidR="77019D22">
        <w:rPr>
          <w:b w:val="1"/>
          <w:bCs w:val="1"/>
          <w:color w:val="44546A" w:themeColor="text2" w:themeTint="FF" w:themeShade="FF"/>
          <w:sz w:val="32"/>
          <w:szCs w:val="32"/>
        </w:rPr>
        <w:t xml:space="preserve">     </w:t>
      </w:r>
      <w:r w:rsidRPr="245D3D46" w:rsidR="6BDD32DA">
        <w:rPr>
          <w:b w:val="1"/>
          <w:bCs w:val="1"/>
          <w:color w:val="44546A" w:themeColor="text2" w:themeTint="FF" w:themeShade="FF"/>
          <w:sz w:val="32"/>
          <w:szCs w:val="32"/>
        </w:rPr>
        <w:t xml:space="preserve">                  </w:t>
      </w:r>
      <w:r w:rsidRPr="245D3D46" w:rsidR="77019D22">
        <w:rPr>
          <w:b w:val="1"/>
          <w:bCs w:val="1"/>
          <w:color w:val="44546A" w:themeColor="text2" w:themeTint="FF" w:themeShade="FF"/>
          <w:sz w:val="32"/>
          <w:szCs w:val="32"/>
        </w:rPr>
        <w:t xml:space="preserve">     </w:t>
      </w:r>
      <w:r>
        <w:tab/>
      </w:r>
      <w:r w:rsidR="64FD8004">
        <w:drawing>
          <wp:inline wp14:editId="5FA9D45B" wp14:anchorId="2CEB984A">
            <wp:extent cx="1609200" cy="379136"/>
            <wp:effectExtent l="0" t="0" r="0" b="0"/>
            <wp:docPr id="1857448884" name="Picture 1857448884" title=""/>
            <wp:cNvGraphicFramePr>
              <a:graphicFrameLocks noChangeAspect="1"/>
            </wp:cNvGraphicFramePr>
            <a:graphic>
              <a:graphicData uri="http://schemas.openxmlformats.org/drawingml/2006/picture">
                <pic:pic>
                  <pic:nvPicPr>
                    <pic:cNvPr id="0" name="Picture 1857448884"/>
                    <pic:cNvPicPr/>
                  </pic:nvPicPr>
                  <pic:blipFill>
                    <a:blip r:embed="R406428e3f5894d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9200" cy="379136"/>
                    </a:xfrm>
                    <a:prstGeom prst="rect">
                      <a:avLst/>
                    </a:prstGeom>
                  </pic:spPr>
                </pic:pic>
              </a:graphicData>
            </a:graphic>
          </wp:inline>
        </w:drawing>
      </w:r>
      <w:r w:rsidRPr="245D3D46" w:rsidR="64FD8004">
        <w:rPr>
          <w:b w:val="1"/>
          <w:bCs w:val="1"/>
          <w:color w:val="44546A" w:themeColor="text2" w:themeTint="FF" w:themeShade="FF"/>
          <w:sz w:val="32"/>
          <w:szCs w:val="32"/>
        </w:rPr>
        <w:t xml:space="preserve">  </w:t>
      </w:r>
      <w:r w:rsidRPr="245D3D46" w:rsidR="50D3C3BE">
        <w:rPr>
          <w:b w:val="1"/>
          <w:bCs w:val="1"/>
          <w:color w:val="44546A" w:themeColor="text2" w:themeTint="FF" w:themeShade="FF"/>
          <w:sz w:val="36"/>
          <w:szCs w:val="36"/>
        </w:rPr>
        <w:t xml:space="preserve">PRECEPTORSHIP </w:t>
      </w:r>
      <w:r w:rsidRPr="245D3D46" w:rsidR="50D3C3BE">
        <w:rPr>
          <w:b w:val="1"/>
          <w:bCs w:val="1"/>
          <w:color w:val="44546A" w:themeColor="text2" w:themeTint="FF" w:themeShade="FF"/>
          <w:sz w:val="36"/>
          <w:szCs w:val="36"/>
        </w:rPr>
        <w:t>PUZZLE</w:t>
      </w:r>
    </w:p>
    <w:p w:rsidR="615088EC" w:rsidP="245D3D46" w:rsidRDefault="615088EC" w14:paraId="3FB07DE4" w14:textId="443C5617" w14:noSpellErr="1">
      <w:pPr>
        <w:jc w:val="center"/>
        <w:rPr>
          <w:b w:val="1"/>
          <w:bCs w:val="1"/>
          <w:color w:val="44546A" w:themeColor="text2"/>
          <w:sz w:val="28"/>
          <w:szCs w:val="28"/>
        </w:rPr>
      </w:pPr>
      <w:r w:rsidRPr="1175792D" w:rsidR="615088EC">
        <w:rPr>
          <w:b w:val="1"/>
          <w:bCs w:val="1"/>
          <w:color w:val="445369"/>
          <w:sz w:val="28"/>
          <w:szCs w:val="28"/>
        </w:rPr>
        <w:t>Find out about the Lancashire &amp; South Cumbria Primary Care Training Hub Preceptorship Programme by completing this fun quiz</w:t>
      </w:r>
      <w:bookmarkStart w:name="_Int_fTOEJJJ5" w:id="1505023869"/>
      <w:r w:rsidRPr="1175792D" w:rsidR="615088EC">
        <w:rPr>
          <w:b w:val="1"/>
          <w:bCs w:val="1"/>
          <w:color w:val="445369"/>
          <w:sz w:val="28"/>
          <w:szCs w:val="28"/>
        </w:rPr>
        <w:t>!</w:t>
      </w:r>
      <w:r w:rsidRPr="1175792D" w:rsidR="450B40A3">
        <w:rPr>
          <w:b w:val="1"/>
          <w:bCs w:val="1"/>
          <w:color w:val="445369"/>
          <w:sz w:val="28"/>
          <w:szCs w:val="28"/>
        </w:rPr>
        <w:t xml:space="preserve">  </w:t>
      </w:r>
      <w:bookmarkEnd w:id="1505023869"/>
    </w:p>
    <w:p w:rsidR="3D84D370" w:rsidP="1175792D" w:rsidRDefault="3D84D370" w14:paraId="17CF1955" w14:textId="57C96515">
      <w:pPr>
        <w:pStyle w:val="Normal"/>
        <w:jc w:val="both"/>
        <w:rPr>
          <w:rFonts w:ascii="Aptos" w:hAnsi="Aptos" w:eastAsia="Aptos" w:cs="Aptos"/>
          <w:b w:val="0"/>
          <w:bCs w:val="0"/>
          <w:i w:val="0"/>
          <w:iCs w:val="0"/>
          <w:caps w:val="0"/>
          <w:smallCaps w:val="0"/>
          <w:noProof w:val="0"/>
          <w:color w:val="445369" w:themeColor="text2" w:themeTint="FF" w:themeShade="FF"/>
          <w:sz w:val="22"/>
          <w:szCs w:val="22"/>
          <w:lang w:val="en-GB"/>
        </w:rPr>
      </w:pPr>
      <w:r w:rsidRPr="1175792D" w:rsidR="2374742A">
        <w:rPr>
          <w:rFonts w:ascii="Aptos" w:hAnsi="Aptos" w:eastAsia="Aptos" w:cs="Aptos"/>
          <w:b w:val="0"/>
          <w:bCs w:val="0"/>
          <w:i w:val="0"/>
          <w:iCs w:val="0"/>
          <w:caps w:val="0"/>
          <w:smallCaps w:val="0"/>
          <w:noProof w:val="0"/>
          <w:color w:val="445369"/>
          <w:sz w:val="22"/>
          <w:szCs w:val="22"/>
          <w:lang w:val="en-GB"/>
        </w:rPr>
        <w:t>Preceptorship is a twelve-month programme of structured support for nurses and allied health professionals new to general practice</w:t>
      </w:r>
      <w:bookmarkStart w:name="_Int_r4nHO9sD" w:id="687116281"/>
      <w:r w:rsidRPr="1175792D" w:rsidR="2374742A">
        <w:rPr>
          <w:rFonts w:ascii="Aptos" w:hAnsi="Aptos" w:eastAsia="Aptos" w:cs="Aptos"/>
          <w:b w:val="0"/>
          <w:bCs w:val="0"/>
          <w:i w:val="0"/>
          <w:iCs w:val="0"/>
          <w:caps w:val="0"/>
          <w:smallCaps w:val="0"/>
          <w:noProof w:val="0"/>
          <w:color w:val="445369"/>
          <w:sz w:val="22"/>
          <w:szCs w:val="22"/>
          <w:lang w:val="en-GB"/>
        </w:rPr>
        <w:t xml:space="preserve">.  </w:t>
      </w:r>
      <w:bookmarkEnd w:id="687116281"/>
      <w:r w:rsidRPr="1175792D" w:rsidR="2374742A">
        <w:rPr>
          <w:rFonts w:ascii="Aptos" w:hAnsi="Aptos" w:eastAsia="Aptos" w:cs="Aptos"/>
          <w:b w:val="0"/>
          <w:bCs w:val="0"/>
          <w:i w:val="0"/>
          <w:iCs w:val="0"/>
          <w:caps w:val="0"/>
          <w:smallCaps w:val="0"/>
          <w:noProof w:val="0"/>
          <w:color w:val="445369"/>
          <w:sz w:val="22"/>
          <w:szCs w:val="22"/>
          <w:lang w:val="en-GB"/>
        </w:rPr>
        <w:t xml:space="preserve">The L&amp;SC Primary Care Training Hub programme follows national guidelines for preceptorship and links to the train, </w:t>
      </w:r>
      <w:r w:rsidRPr="1175792D" w:rsidR="2374742A">
        <w:rPr>
          <w:rFonts w:ascii="Aptos" w:hAnsi="Aptos" w:eastAsia="Aptos" w:cs="Aptos"/>
          <w:b w:val="0"/>
          <w:bCs w:val="0"/>
          <w:i w:val="0"/>
          <w:iCs w:val="0"/>
          <w:caps w:val="0"/>
          <w:smallCaps w:val="0"/>
          <w:noProof w:val="0"/>
          <w:color w:val="445369"/>
          <w:sz w:val="22"/>
          <w:szCs w:val="22"/>
          <w:lang w:val="en-GB"/>
        </w:rPr>
        <w:t>retain</w:t>
      </w:r>
      <w:r w:rsidRPr="1175792D" w:rsidR="2374742A">
        <w:rPr>
          <w:rFonts w:ascii="Aptos" w:hAnsi="Aptos" w:eastAsia="Aptos" w:cs="Aptos"/>
          <w:b w:val="0"/>
          <w:bCs w:val="0"/>
          <w:i w:val="0"/>
          <w:iCs w:val="0"/>
          <w:caps w:val="0"/>
          <w:smallCaps w:val="0"/>
          <w:noProof w:val="0"/>
          <w:color w:val="445369"/>
          <w:sz w:val="22"/>
          <w:szCs w:val="22"/>
          <w:lang w:val="en-GB"/>
        </w:rPr>
        <w:t xml:space="preserve">, reform guidance from the </w:t>
      </w:r>
      <w:bookmarkStart w:name="_Int_usXCkQTT" w:id="1391974056"/>
      <w:r w:rsidRPr="1175792D" w:rsidR="2374742A">
        <w:rPr>
          <w:rFonts w:ascii="Aptos" w:hAnsi="Aptos" w:eastAsia="Aptos" w:cs="Aptos"/>
          <w:b w:val="0"/>
          <w:bCs w:val="0"/>
          <w:i w:val="0"/>
          <w:iCs w:val="0"/>
          <w:caps w:val="0"/>
          <w:smallCaps w:val="0"/>
          <w:noProof w:val="0"/>
          <w:color w:val="445369"/>
          <w:sz w:val="22"/>
          <w:szCs w:val="22"/>
          <w:lang w:val="en-GB"/>
        </w:rPr>
        <w:t>NHS</w:t>
      </w:r>
      <w:bookmarkEnd w:id="1391974056"/>
      <w:r w:rsidRPr="1175792D" w:rsidR="2374742A">
        <w:rPr>
          <w:rFonts w:ascii="Aptos" w:hAnsi="Aptos" w:eastAsia="Aptos" w:cs="Aptos"/>
          <w:b w:val="0"/>
          <w:bCs w:val="0"/>
          <w:i w:val="0"/>
          <w:iCs w:val="0"/>
          <w:caps w:val="0"/>
          <w:smallCaps w:val="0"/>
          <w:noProof w:val="0"/>
          <w:color w:val="445369"/>
          <w:sz w:val="22"/>
          <w:szCs w:val="22"/>
          <w:lang w:val="en-GB"/>
        </w:rPr>
        <w:t xml:space="preserve"> Longterm Workforce Plan (2023)</w:t>
      </w:r>
      <w:bookmarkStart w:name="_Int_9EuUD7SV" w:id="2126064352"/>
      <w:r w:rsidRPr="1175792D" w:rsidR="2374742A">
        <w:rPr>
          <w:rFonts w:ascii="Aptos" w:hAnsi="Aptos" w:eastAsia="Aptos" w:cs="Aptos"/>
          <w:b w:val="0"/>
          <w:bCs w:val="0"/>
          <w:i w:val="0"/>
          <w:iCs w:val="0"/>
          <w:caps w:val="0"/>
          <w:smallCaps w:val="0"/>
          <w:noProof w:val="0"/>
          <w:color w:val="445369"/>
          <w:sz w:val="22"/>
          <w:szCs w:val="22"/>
          <w:lang w:val="en-GB"/>
        </w:rPr>
        <w:t xml:space="preserve">.  </w:t>
      </w:r>
      <w:bookmarkEnd w:id="2126064352"/>
    </w:p>
    <w:p w:rsidR="3D84D370" w:rsidP="1175792D" w:rsidRDefault="3D84D370" w14:paraId="718EFF10" w14:textId="4A7F7759">
      <w:pPr>
        <w:pStyle w:val="Normal"/>
        <w:jc w:val="both"/>
        <w:rPr>
          <w:rFonts w:ascii="Aptos" w:hAnsi="Aptos" w:eastAsia="Aptos" w:cs="Aptos"/>
          <w:b w:val="0"/>
          <w:bCs w:val="0"/>
          <w:i w:val="0"/>
          <w:iCs w:val="0"/>
          <w:caps w:val="0"/>
          <w:smallCaps w:val="0"/>
          <w:noProof w:val="0"/>
          <w:color w:val="44546A" w:themeColor="text2"/>
          <w:sz w:val="22"/>
          <w:szCs w:val="22"/>
          <w:lang w:val="en-GB"/>
        </w:rPr>
      </w:pPr>
      <w:r w:rsidRPr="1175792D" w:rsidR="2374742A">
        <w:rPr>
          <w:rFonts w:ascii="Aptos" w:hAnsi="Aptos" w:eastAsia="Aptos" w:cs="Aptos"/>
          <w:b w:val="0"/>
          <w:bCs w:val="0"/>
          <w:i w:val="0"/>
          <w:iCs w:val="0"/>
          <w:caps w:val="0"/>
          <w:smallCaps w:val="0"/>
          <w:noProof w:val="0"/>
          <w:color w:val="445369"/>
          <w:sz w:val="22"/>
          <w:szCs w:val="22"/>
          <w:lang w:val="en-GB"/>
        </w:rPr>
        <w:t xml:space="preserve">The preceptee has a nominated </w:t>
      </w:r>
      <w:r w:rsidRPr="1175792D" w:rsidR="7AAB4EA7">
        <w:rPr>
          <w:rFonts w:ascii="Aptos" w:hAnsi="Aptos" w:eastAsia="Aptos" w:cs="Aptos"/>
          <w:b w:val="0"/>
          <w:bCs w:val="0"/>
          <w:i w:val="0"/>
          <w:iCs w:val="0"/>
          <w:caps w:val="0"/>
          <w:smallCaps w:val="0"/>
          <w:noProof w:val="0"/>
          <w:color w:val="445369"/>
          <w:sz w:val="22"/>
          <w:szCs w:val="22"/>
          <w:lang w:val="en-GB"/>
        </w:rPr>
        <w:t xml:space="preserve">trained </w:t>
      </w:r>
      <w:r w:rsidRPr="1175792D" w:rsidR="2374742A">
        <w:rPr>
          <w:rFonts w:ascii="Aptos" w:hAnsi="Aptos" w:eastAsia="Aptos" w:cs="Aptos"/>
          <w:b w:val="0"/>
          <w:bCs w:val="0"/>
          <w:i w:val="0"/>
          <w:iCs w:val="0"/>
          <w:caps w:val="0"/>
          <w:smallCaps w:val="0"/>
          <w:noProof w:val="0"/>
          <w:color w:val="445369"/>
          <w:sz w:val="22"/>
          <w:szCs w:val="22"/>
          <w:lang w:val="en-GB"/>
        </w:rPr>
        <w:t>preceptor in their clinical practice area to support them through their preceptorship period, building their confidence in the clinical area, and the benefits to the practice are increased retention and higher satisfaction levels from both the new professional and patients</w:t>
      </w:r>
      <w:bookmarkStart w:name="_Int_ke9i7cxl" w:id="2097588142"/>
      <w:r w:rsidRPr="1175792D" w:rsidR="2374742A">
        <w:rPr>
          <w:rFonts w:ascii="Aptos" w:hAnsi="Aptos" w:eastAsia="Aptos" w:cs="Aptos"/>
          <w:b w:val="0"/>
          <w:bCs w:val="0"/>
          <w:i w:val="0"/>
          <w:iCs w:val="0"/>
          <w:caps w:val="0"/>
          <w:smallCaps w:val="0"/>
          <w:noProof w:val="0"/>
          <w:color w:val="445369"/>
          <w:sz w:val="22"/>
          <w:szCs w:val="22"/>
          <w:lang w:val="en-GB"/>
        </w:rPr>
        <w:t xml:space="preserve">.  </w:t>
      </w:r>
      <w:bookmarkEnd w:id="2097588142"/>
      <w:r w:rsidRPr="1175792D" w:rsidR="2374742A">
        <w:rPr>
          <w:rFonts w:ascii="Aptos" w:hAnsi="Aptos" w:eastAsia="Aptos" w:cs="Aptos"/>
          <w:b w:val="0"/>
          <w:bCs w:val="0"/>
          <w:i w:val="0"/>
          <w:iCs w:val="0"/>
          <w:caps w:val="0"/>
          <w:smallCaps w:val="0"/>
          <w:noProof w:val="0"/>
          <w:color w:val="445369"/>
          <w:sz w:val="22"/>
          <w:szCs w:val="22"/>
          <w:lang w:val="en-GB"/>
        </w:rPr>
        <w:t>With good preceptorship support, the practice can also achieve the national</w:t>
      </w:r>
      <w:r w:rsidRPr="1175792D" w:rsidR="0CB2B7B8">
        <w:rPr>
          <w:rFonts w:ascii="Aptos" w:hAnsi="Aptos" w:eastAsia="Aptos" w:cs="Aptos"/>
          <w:b w:val="0"/>
          <w:bCs w:val="0"/>
          <w:i w:val="0"/>
          <w:iCs w:val="0"/>
          <w:caps w:val="0"/>
          <w:smallCaps w:val="0"/>
          <w:noProof w:val="0"/>
          <w:color w:val="445369"/>
          <w:sz w:val="22"/>
          <w:szCs w:val="22"/>
          <w:lang w:val="en-GB"/>
        </w:rPr>
        <w:t>ly recognised</w:t>
      </w:r>
      <w:r w:rsidRPr="1175792D" w:rsidR="2374742A">
        <w:rPr>
          <w:rFonts w:ascii="Aptos" w:hAnsi="Aptos" w:eastAsia="Aptos" w:cs="Aptos"/>
          <w:b w:val="0"/>
          <w:bCs w:val="0"/>
          <w:i w:val="0"/>
          <w:iCs w:val="0"/>
          <w:caps w:val="0"/>
          <w:smallCaps w:val="0"/>
          <w:noProof w:val="0"/>
          <w:color w:val="445369"/>
          <w:sz w:val="22"/>
          <w:szCs w:val="22"/>
          <w:lang w:val="en-GB"/>
        </w:rPr>
        <w:t xml:space="preserve"> gold standard quality mark.</w:t>
      </w:r>
    </w:p>
    <w:p w:rsidR="2FB0E3B4" w:rsidP="1175792D" w:rsidRDefault="2FB0E3B4" w14:paraId="18AE70A7" w14:textId="3961F371">
      <w:pPr>
        <w:pBdr>
          <w:top w:val="single" w:color="000000" w:sz="4" w:space="4"/>
          <w:left w:val="single" w:color="000000" w:sz="4" w:space="4"/>
          <w:bottom w:val="single" w:color="000000" w:sz="4" w:space="4"/>
          <w:right w:val="single" w:color="000000" w:sz="4" w:space="4"/>
        </w:pBdr>
        <w:rPr>
          <w:b w:val="1"/>
          <w:bCs w:val="1"/>
          <w:color w:val="44546A" w:themeColor="text2"/>
        </w:rPr>
      </w:pPr>
      <w:r w:rsidRPr="1175792D" w:rsidR="2AC6FC9E">
        <w:rPr>
          <w:b w:val="1"/>
          <w:bCs w:val="1"/>
          <w:color w:val="445369"/>
        </w:rPr>
        <w:t xml:space="preserve">WORDS </w:t>
      </w:r>
      <w:r w:rsidRPr="1175792D" w:rsidR="2FB0E3B4">
        <w:rPr>
          <w:b w:val="1"/>
          <w:bCs w:val="1"/>
          <w:color w:val="445369"/>
        </w:rPr>
        <w:t>ACROSS</w:t>
      </w:r>
      <w:r w:rsidRPr="1175792D" w:rsidR="69CBA03D">
        <w:rPr>
          <w:b w:val="1"/>
          <w:bCs w:val="1"/>
          <w:color w:val="445369"/>
        </w:rPr>
        <w:t xml:space="preserve"> – </w:t>
      </w:r>
      <w:r w:rsidRPr="1175792D" w:rsidR="2286C25A">
        <w:rPr>
          <w:b w:val="1"/>
          <w:bCs w:val="1"/>
          <w:color w:val="445369"/>
        </w:rPr>
        <w:t>USE</w:t>
      </w:r>
      <w:r w:rsidRPr="1175792D" w:rsidR="69CBA03D">
        <w:rPr>
          <w:b w:val="1"/>
          <w:bCs w:val="1"/>
          <w:color w:val="445369"/>
        </w:rPr>
        <w:t xml:space="preserve"> THE GRID BELOW TO COMPLETE THE PUZZLE</w:t>
      </w:r>
      <w:r w:rsidRPr="1175792D" w:rsidR="2FB0E3B4">
        <w:rPr>
          <w:b w:val="1"/>
          <w:bCs w:val="1"/>
          <w:color w:val="445369"/>
        </w:rPr>
        <w:t>:</w:t>
      </w:r>
    </w:p>
    <w:p w:rsidR="2FB0E3B4" w:rsidP="3D84D370" w:rsidRDefault="2FB0E3B4" w14:paraId="2E42D892" w14:textId="0FA34CB3">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What is preceptorship? </w:t>
      </w:r>
      <w:r w:rsidRPr="3D84D370" w:rsidR="4844CEAD">
        <w:rPr>
          <w:color w:val="44546A" w:themeColor="text2"/>
        </w:rPr>
        <w:t>(</w:t>
      </w:r>
      <w:r w:rsidRPr="3D84D370">
        <w:rPr>
          <w:color w:val="44546A" w:themeColor="text2"/>
        </w:rPr>
        <w:t>2 words</w:t>
      </w:r>
      <w:r w:rsidRPr="3D84D370" w:rsidR="106AA984">
        <w:rPr>
          <w:color w:val="44546A" w:themeColor="text2"/>
        </w:rPr>
        <w:t>)</w:t>
      </w:r>
      <w:r w:rsidRPr="3D84D370">
        <w:rPr>
          <w:color w:val="44546A" w:themeColor="text2"/>
        </w:rPr>
        <w:t xml:space="preserve"> </w:t>
      </w:r>
    </w:p>
    <w:p w:rsidR="0469C620" w:rsidP="3D84D370" w:rsidRDefault="0469C620" w14:paraId="1EC2C651" w14:textId="26896FFF">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How many months is the preceptorship support for? </w:t>
      </w:r>
      <w:r w:rsidRPr="3D84D370" w:rsidR="6D162602">
        <w:rPr>
          <w:color w:val="44546A" w:themeColor="text2"/>
        </w:rPr>
        <w:t>(</w:t>
      </w:r>
      <w:r w:rsidRPr="3D84D370">
        <w:rPr>
          <w:color w:val="44546A" w:themeColor="text2"/>
        </w:rPr>
        <w:t>1 word</w:t>
      </w:r>
      <w:r w:rsidRPr="3D84D370" w:rsidR="4E3FB0B0">
        <w:rPr>
          <w:color w:val="44546A" w:themeColor="text2"/>
        </w:rPr>
        <w:t>)</w:t>
      </w:r>
      <w:r w:rsidRPr="3D84D370">
        <w:rPr>
          <w:color w:val="44546A" w:themeColor="text2"/>
        </w:rPr>
        <w:t xml:space="preserve"> </w:t>
      </w:r>
    </w:p>
    <w:p w:rsidR="2FB0E3B4" w:rsidP="3D84D370" w:rsidRDefault="2FB0E3B4" w14:paraId="7817866B" w14:textId="5FBF1673">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What does our preceptorship programme follow? </w:t>
      </w:r>
      <w:r w:rsidRPr="3D84D370" w:rsidR="7DA64CAC">
        <w:rPr>
          <w:color w:val="44546A" w:themeColor="text2"/>
        </w:rPr>
        <w:t>(</w:t>
      </w:r>
      <w:r w:rsidRPr="3D84D370">
        <w:rPr>
          <w:color w:val="44546A" w:themeColor="text2"/>
        </w:rPr>
        <w:t>2 words</w:t>
      </w:r>
      <w:r w:rsidRPr="3D84D370" w:rsidR="680074A3">
        <w:rPr>
          <w:color w:val="44546A" w:themeColor="text2"/>
        </w:rPr>
        <w:t>)</w:t>
      </w:r>
      <w:r w:rsidRPr="3D84D370">
        <w:rPr>
          <w:color w:val="44546A" w:themeColor="text2"/>
        </w:rPr>
        <w:t xml:space="preserve"> </w:t>
      </w:r>
    </w:p>
    <w:p w:rsidR="517F59D3" w:rsidP="3D84D370" w:rsidRDefault="517F59D3" w14:paraId="2916DD82" w14:textId="7B180D72">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Complete this phrase: “_ _ _ - _ _ - practice"</w:t>
      </w:r>
      <w:r w:rsidRPr="3D84D370" w:rsidR="59493914">
        <w:rPr>
          <w:color w:val="44546A" w:themeColor="text2"/>
        </w:rPr>
        <w:t xml:space="preserve"> (2 words) </w:t>
      </w:r>
    </w:p>
    <w:p w:rsidR="1725BDD2" w:rsidP="3D84D370" w:rsidRDefault="1725BDD2" w14:paraId="22DB3B0D" w14:textId="5981FCF1">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Who supports the preceptee? </w:t>
      </w:r>
      <w:r w:rsidRPr="3D84D370" w:rsidR="1748F5AB">
        <w:rPr>
          <w:color w:val="44546A" w:themeColor="text2"/>
        </w:rPr>
        <w:t>(</w:t>
      </w:r>
      <w:r w:rsidRPr="3D84D370">
        <w:rPr>
          <w:color w:val="44546A" w:themeColor="text2"/>
        </w:rPr>
        <w:t>1 word</w:t>
      </w:r>
      <w:r w:rsidRPr="3D84D370" w:rsidR="7D1833E3">
        <w:rPr>
          <w:color w:val="44546A" w:themeColor="text2"/>
        </w:rPr>
        <w:t>)</w:t>
      </w:r>
      <w:r w:rsidRPr="3D84D370">
        <w:rPr>
          <w:color w:val="44546A" w:themeColor="text2"/>
        </w:rPr>
        <w:t xml:space="preserve"> </w:t>
      </w:r>
    </w:p>
    <w:p w:rsidR="54AF7C67" w:rsidP="3D84D370" w:rsidRDefault="54AF7C67" w14:paraId="1F9E52D9" w14:textId="5763DBF7">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On w</w:t>
      </w:r>
      <w:r w:rsidRPr="3D84D370" w:rsidR="2FB0E3B4">
        <w:rPr>
          <w:color w:val="44546A" w:themeColor="text2"/>
        </w:rPr>
        <w:t>h</w:t>
      </w:r>
      <w:r w:rsidRPr="3D84D370" w:rsidR="124F8014">
        <w:rPr>
          <w:color w:val="44546A" w:themeColor="text2"/>
        </w:rPr>
        <w:t xml:space="preserve">ich </w:t>
      </w:r>
      <w:r w:rsidRPr="3D84D370" w:rsidR="587156EE">
        <w:rPr>
          <w:color w:val="44546A" w:themeColor="text2"/>
        </w:rPr>
        <w:t xml:space="preserve">drop-down </w:t>
      </w:r>
      <w:r w:rsidRPr="3D84D370" w:rsidR="124F8014">
        <w:rPr>
          <w:color w:val="44546A" w:themeColor="text2"/>
        </w:rPr>
        <w:t>page</w:t>
      </w:r>
      <w:r w:rsidRPr="3D84D370" w:rsidR="2FB0E3B4">
        <w:rPr>
          <w:color w:val="44546A" w:themeColor="text2"/>
        </w:rPr>
        <w:t xml:space="preserve"> can you find more information on the </w:t>
      </w:r>
      <w:hyperlink r:id="rId6">
        <w:r w:rsidRPr="3D84D370" w:rsidR="2FB0E3B4">
          <w:rPr>
            <w:rStyle w:val="Hyperlink"/>
          </w:rPr>
          <w:t>Lancashire &amp; South Cumbria Primary Care Training Hub</w:t>
        </w:r>
      </w:hyperlink>
      <w:r w:rsidRPr="3D84D370" w:rsidR="2FB0E3B4">
        <w:rPr>
          <w:color w:val="44546A" w:themeColor="text2"/>
        </w:rPr>
        <w:t xml:space="preserve"> website? (</w:t>
      </w:r>
      <w:r w:rsidRPr="3D84D370" w:rsidR="7139D66A">
        <w:rPr>
          <w:color w:val="44546A" w:themeColor="text2"/>
        </w:rPr>
        <w:t>1 word</w:t>
      </w:r>
      <w:r w:rsidRPr="3D84D370" w:rsidR="2FB0E3B4">
        <w:rPr>
          <w:color w:val="44546A" w:themeColor="text2"/>
        </w:rPr>
        <w:t xml:space="preserve">) </w:t>
      </w:r>
    </w:p>
    <w:p w:rsidR="15E896FC" w:rsidP="3D84D370" w:rsidRDefault="15E896FC" w14:paraId="064D4F54" w14:textId="336B8C4A">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Complete th</w:t>
      </w:r>
      <w:r w:rsidRPr="3D84D370" w:rsidR="7A699BD4">
        <w:rPr>
          <w:color w:val="44546A" w:themeColor="text2"/>
        </w:rPr>
        <w:t>is</w:t>
      </w:r>
      <w:r w:rsidRPr="3D84D370">
        <w:rPr>
          <w:color w:val="44546A" w:themeColor="text2"/>
        </w:rPr>
        <w:t xml:space="preserve"> NHSE Long Term Workforce Plan (2023) phrase: “Train, retain, </w:t>
      </w:r>
      <w:r w:rsidRPr="3D84D370" w:rsidR="7106010D">
        <w:rPr>
          <w:color w:val="44546A" w:themeColor="text2"/>
        </w:rPr>
        <w:t>_ _ _ _ _ _ _”</w:t>
      </w:r>
      <w:r w:rsidRPr="3D84D370">
        <w:rPr>
          <w:color w:val="44546A" w:themeColor="text2"/>
        </w:rPr>
        <w:t xml:space="preserve"> </w:t>
      </w:r>
    </w:p>
    <w:p w:rsidR="7C28224A" w:rsidP="3D84D370" w:rsidRDefault="7C28224A" w14:paraId="768D0D9B" w14:textId="148D6615">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Who does it</w:t>
      </w:r>
      <w:r w:rsidRPr="3D84D370" w:rsidR="40C42290">
        <w:rPr>
          <w:color w:val="44546A" w:themeColor="text2"/>
        </w:rPr>
        <w:t xml:space="preserve"> currently</w:t>
      </w:r>
      <w:r w:rsidRPr="3D84D370">
        <w:rPr>
          <w:color w:val="44546A" w:themeColor="text2"/>
        </w:rPr>
        <w:t xml:space="preserve"> support? (4 words)</w:t>
      </w:r>
    </w:p>
    <w:p w:rsidR="7C28224A" w:rsidP="3D84D370" w:rsidRDefault="7C28224A" w14:paraId="3F2E00A8" w14:textId="6720047A">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What is the aim of preceptorship for practices? (1 word) </w:t>
      </w:r>
    </w:p>
    <w:p w:rsidR="5DB920F7" w:rsidP="3D84D370" w:rsidRDefault="5DB920F7" w14:paraId="0CCF09F1" w14:textId="236E4863">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What does preceptorship aim to build in a new professional? (1 word) </w:t>
      </w:r>
    </w:p>
    <w:p w:rsidR="3CEEDED9" w:rsidP="3D84D370" w:rsidRDefault="3CEEDED9" w14:paraId="38490755" w14:textId="77318F96">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Complete</w:t>
      </w:r>
      <w:r w:rsidRPr="3D84D370" w:rsidR="7C28224A">
        <w:rPr>
          <w:color w:val="44546A" w:themeColor="text2"/>
        </w:rPr>
        <w:t xml:space="preserve"> the contact email address for the preceptorship programme</w:t>
      </w:r>
      <w:r w:rsidRPr="3D84D370" w:rsidR="7E544798">
        <w:rPr>
          <w:color w:val="44546A" w:themeColor="text2"/>
        </w:rPr>
        <w:t>:</w:t>
      </w:r>
      <w:r w:rsidRPr="3D84D370" w:rsidR="7C28224A">
        <w:rPr>
          <w:color w:val="44546A" w:themeColor="text2"/>
        </w:rPr>
        <w:t xml:space="preserve"> (1 WORD) </w:t>
      </w:r>
    </w:p>
    <w:p w:rsidR="5296DECF" w:rsidP="1175792D" w:rsidRDefault="5296DECF" w14:paraId="794366F5" w14:textId="4B307BCF">
      <w:pPr>
        <w:pBdr>
          <w:top w:val="single" w:color="000000" w:sz="4" w:space="4"/>
          <w:left w:val="single" w:color="000000" w:sz="4" w:space="4"/>
          <w:bottom w:val="single" w:color="000000" w:sz="4" w:space="4"/>
          <w:right w:val="single" w:color="000000" w:sz="4" w:space="4"/>
        </w:pBdr>
        <w:rPr>
          <w:color w:val="44546A" w:themeColor="text2"/>
        </w:rPr>
      </w:pPr>
      <w:r w:rsidRPr="1175792D" w:rsidR="5296DECF">
        <w:rPr>
          <w:color w:val="445369"/>
        </w:rPr>
        <w:t>m</w:t>
      </w:r>
      <w:r w:rsidRPr="1175792D" w:rsidR="7C28224A">
        <w:rPr>
          <w:color w:val="445369"/>
        </w:rPr>
        <w:t>bpcc</w:t>
      </w:r>
      <w:r w:rsidRPr="1175792D" w:rsidR="7C28224A">
        <w:rPr>
          <w:color w:val="445369"/>
        </w:rPr>
        <w:t>.</w:t>
      </w:r>
      <w:r w:rsidRPr="1175792D" w:rsidR="12B8B173">
        <w:rPr>
          <w:color w:val="445369"/>
        </w:rPr>
        <w:t>_</w:t>
      </w:r>
      <w:r w:rsidRPr="1175792D" w:rsidR="12B8B173">
        <w:rPr>
          <w:color w:val="445369"/>
        </w:rPr>
        <w:t xml:space="preserve"> _ _ _ _ _ _ _ _ _ _ _ _</w:t>
      </w:r>
      <w:r w:rsidRPr="1175792D" w:rsidR="7022BFA5">
        <w:rPr>
          <w:color w:val="445369"/>
        </w:rPr>
        <w:t>@</w:t>
      </w:r>
      <w:r w:rsidRPr="1175792D" w:rsidR="7C28224A">
        <w:rPr>
          <w:color w:val="445369"/>
        </w:rPr>
        <w:t>nhs.net</w:t>
      </w:r>
    </w:p>
    <w:p w:rsidR="7B44F013" w:rsidP="245D3D46" w:rsidRDefault="7B44F013" w14:paraId="27A3E25D" w14:textId="3982A46B">
      <w:pPr>
        <w:pBdr>
          <w:top w:val="single" w:color="000000" w:sz="4" w:space="4"/>
          <w:left w:val="single" w:color="000000" w:sz="4" w:space="4"/>
          <w:bottom w:val="single" w:color="000000" w:sz="4" w:space="4"/>
          <w:right w:val="single" w:color="000000" w:sz="4" w:space="4"/>
        </w:pBdr>
        <w:rPr>
          <w:b w:val="1"/>
          <w:bCs w:val="1"/>
          <w:color w:val="44546A" w:themeColor="text2"/>
        </w:rPr>
      </w:pPr>
      <w:r w:rsidRPr="245D3D46" w:rsidR="04DF2845">
        <w:rPr>
          <w:b w:val="1"/>
          <w:bCs w:val="1"/>
          <w:color w:val="44546A" w:themeColor="text2" w:themeTint="FF" w:themeShade="FF"/>
        </w:rPr>
        <w:t xml:space="preserve">WORDS </w:t>
      </w:r>
      <w:r w:rsidRPr="245D3D46" w:rsidR="7B44F013">
        <w:rPr>
          <w:b w:val="1"/>
          <w:bCs w:val="1"/>
          <w:color w:val="44546A" w:themeColor="text2" w:themeTint="FF" w:themeShade="FF"/>
        </w:rPr>
        <w:t>DOWN:</w:t>
      </w:r>
    </w:p>
    <w:p w:rsidR="7B44F013" w:rsidP="3D84D370" w:rsidRDefault="7B44F013" w14:paraId="26580BAB" w14:textId="610D13B2">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Who delivers the preceptorship programme? </w:t>
      </w:r>
      <w:r w:rsidRPr="3D84D370" w:rsidR="39B6ED7A">
        <w:rPr>
          <w:color w:val="44546A" w:themeColor="text2"/>
        </w:rPr>
        <w:t>(</w:t>
      </w:r>
      <w:r w:rsidRPr="3D84D370">
        <w:rPr>
          <w:color w:val="44546A" w:themeColor="text2"/>
        </w:rPr>
        <w:t>2 words</w:t>
      </w:r>
      <w:r w:rsidRPr="3D84D370" w:rsidR="652ED710">
        <w:rPr>
          <w:color w:val="44546A" w:themeColor="text2"/>
        </w:rPr>
        <w:t>)</w:t>
      </w:r>
      <w:r w:rsidRPr="3D84D370">
        <w:rPr>
          <w:color w:val="44546A" w:themeColor="text2"/>
        </w:rPr>
        <w:t xml:space="preserve"> </w:t>
      </w:r>
    </w:p>
    <w:p w:rsidR="5213905E" w:rsidP="3D84D370" w:rsidRDefault="5213905E" w14:paraId="080C4127" w14:textId="06758DD8">
      <w:pPr>
        <w:pBdr>
          <w:top w:val="single" w:color="000000" w:sz="4" w:space="4"/>
          <w:left w:val="single" w:color="000000" w:sz="4" w:space="4"/>
          <w:bottom w:val="single" w:color="000000" w:sz="4" w:space="4"/>
          <w:right w:val="single" w:color="000000" w:sz="4" w:space="4"/>
        </w:pBdr>
        <w:rPr>
          <w:color w:val="44546A" w:themeColor="text2"/>
        </w:rPr>
      </w:pPr>
      <w:r w:rsidRPr="3D84D370">
        <w:rPr>
          <w:color w:val="44546A" w:themeColor="text2"/>
        </w:rPr>
        <w:t xml:space="preserve">What can practices achieve with good preceptorship? </w:t>
      </w:r>
      <w:r w:rsidRPr="3D84D370" w:rsidR="28AD6618">
        <w:rPr>
          <w:color w:val="44546A" w:themeColor="text2"/>
        </w:rPr>
        <w:t>(</w:t>
      </w:r>
      <w:r w:rsidRPr="3D84D370">
        <w:rPr>
          <w:color w:val="44546A" w:themeColor="text2"/>
        </w:rPr>
        <w:t>2 words</w:t>
      </w:r>
      <w:r w:rsidRPr="3D84D370" w:rsidR="14EB694E">
        <w:rPr>
          <w:color w:val="44546A" w:themeColor="text2"/>
        </w:rPr>
        <w:t>)</w:t>
      </w:r>
      <w:r w:rsidRPr="3D84D370">
        <w:rPr>
          <w:color w:val="44546A" w:themeColor="text2"/>
        </w:rPr>
        <w:t xml:space="preserve"> </w:t>
      </w:r>
    </w:p>
    <w:p w:rsidR="5213905E" w:rsidP="3D84D370" w:rsidRDefault="5213905E" w14:paraId="10CDE068" w14:textId="7C276F3D">
      <w:pPr>
        <w:pBdr>
          <w:top w:val="single" w:color="000000" w:sz="4" w:space="4"/>
          <w:left w:val="single" w:color="000000" w:sz="4" w:space="4"/>
          <w:bottom w:val="single" w:color="000000" w:sz="4" w:space="4"/>
          <w:right w:val="single" w:color="000000" w:sz="4" w:space="4"/>
        </w:pBdr>
        <w:rPr>
          <w:color w:val="44546A" w:themeColor="text2"/>
        </w:rPr>
      </w:pPr>
      <w:r w:rsidRPr="245D3D46" w:rsidR="5213905E">
        <w:rPr>
          <w:color w:val="44546A" w:themeColor="text2" w:themeTint="FF" w:themeShade="FF"/>
        </w:rPr>
        <w:t xml:space="preserve">Who benefits from preceptorship? </w:t>
      </w:r>
      <w:r w:rsidRPr="245D3D46" w:rsidR="0946A112">
        <w:rPr>
          <w:color w:val="44546A" w:themeColor="text2" w:themeTint="FF" w:themeShade="FF"/>
        </w:rPr>
        <w:t>(</w:t>
      </w:r>
      <w:r w:rsidRPr="245D3D46" w:rsidR="5213905E">
        <w:rPr>
          <w:color w:val="44546A" w:themeColor="text2" w:themeTint="FF" w:themeShade="FF"/>
        </w:rPr>
        <w:t>3</w:t>
      </w:r>
      <w:r w:rsidRPr="245D3D46" w:rsidR="3E2C1E80">
        <w:rPr>
          <w:color w:val="44546A" w:themeColor="text2" w:themeTint="FF" w:themeShade="FF"/>
        </w:rPr>
        <w:t xml:space="preserve"> </w:t>
      </w:r>
      <w:r w:rsidRPr="245D3D46" w:rsidR="5213905E">
        <w:rPr>
          <w:color w:val="44546A" w:themeColor="text2" w:themeTint="FF" w:themeShade="FF"/>
        </w:rPr>
        <w:t>words</w:t>
      </w:r>
      <w:r w:rsidRPr="245D3D46" w:rsidR="4BF9F213">
        <w:rPr>
          <w:color w:val="44546A" w:themeColor="text2" w:themeTint="FF" w:themeShade="FF"/>
        </w:rPr>
        <w:t>)</w:t>
      </w:r>
      <w:r w:rsidRPr="245D3D46" w:rsidR="5213905E">
        <w:rPr>
          <w:color w:val="44546A" w:themeColor="text2" w:themeTint="FF" w:themeShade="FF"/>
        </w:rPr>
        <w:t xml:space="preserve"> </w:t>
      </w:r>
    </w:p>
    <w:p w:rsidR="3DB3B48A" w:rsidP="245D3D46" w:rsidRDefault="3DB3B48A" w14:paraId="0645DCFC" w14:textId="545EC2E3">
      <w:pPr>
        <w:jc w:val="left"/>
        <w:rPr>
          <w:b w:val="1"/>
          <w:bCs w:val="1"/>
          <w:color w:val="44546A" w:themeColor="text2"/>
          <w:sz w:val="32"/>
          <w:szCs w:val="32"/>
        </w:rPr>
      </w:pPr>
      <w:r w:rsidRPr="245D3D46" w:rsidR="3DB3B48A">
        <w:rPr>
          <w:b w:val="1"/>
          <w:bCs w:val="1"/>
          <w:color w:val="44546A" w:themeColor="text2" w:themeTint="FF" w:themeShade="FF"/>
          <w:sz w:val="32"/>
          <w:szCs w:val="32"/>
        </w:rPr>
        <w:t xml:space="preserve"> </w:t>
      </w:r>
      <w:r w:rsidR="3DB3B48A">
        <w:drawing>
          <wp:inline wp14:editId="29754219" wp14:anchorId="591A8BF0">
            <wp:extent cx="1609499" cy="590153"/>
            <wp:effectExtent l="0" t="0" r="0" b="0"/>
            <wp:docPr id="1901611276" name="Picture 1901611276" title=""/>
            <wp:cNvGraphicFramePr>
              <a:graphicFrameLocks noChangeAspect="1"/>
            </wp:cNvGraphicFramePr>
            <a:graphic>
              <a:graphicData uri="http://schemas.openxmlformats.org/drawingml/2006/picture">
                <pic:pic>
                  <pic:nvPicPr>
                    <pic:cNvPr id="0" name="Picture 1901611276"/>
                    <pic:cNvPicPr/>
                  </pic:nvPicPr>
                  <pic:blipFill>
                    <a:blip r:embed="R9e7ad8987c3f4f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9499" cy="590153"/>
                    </a:xfrm>
                    <a:prstGeom prst="rect">
                      <a:avLst/>
                    </a:prstGeom>
                  </pic:spPr>
                </pic:pic>
              </a:graphicData>
            </a:graphic>
          </wp:inline>
        </w:drawing>
      </w:r>
      <w:r w:rsidRPr="245D3D46" w:rsidR="3DB3B48A">
        <w:rPr>
          <w:b w:val="1"/>
          <w:bCs w:val="1"/>
          <w:color w:val="44546A" w:themeColor="text2" w:themeTint="FF" w:themeShade="FF"/>
          <w:sz w:val="32"/>
          <w:szCs w:val="32"/>
        </w:rPr>
        <w:t xml:space="preserve">                    </w:t>
      </w:r>
      <w:r w:rsidRPr="245D3D46" w:rsidR="4DA68D80">
        <w:rPr>
          <w:b w:val="1"/>
          <w:bCs w:val="1"/>
          <w:color w:val="44546A" w:themeColor="text2" w:themeTint="FF" w:themeShade="FF"/>
          <w:sz w:val="32"/>
          <w:szCs w:val="32"/>
        </w:rPr>
        <w:t xml:space="preserve">                             </w:t>
      </w:r>
      <w:r w:rsidRPr="245D3D46" w:rsidR="3DB3B48A">
        <w:rPr>
          <w:b w:val="1"/>
          <w:bCs w:val="1"/>
          <w:color w:val="44546A" w:themeColor="text2" w:themeTint="FF" w:themeShade="FF"/>
          <w:sz w:val="32"/>
          <w:szCs w:val="32"/>
        </w:rPr>
        <w:t xml:space="preserve">  </w:t>
      </w:r>
      <w:r w:rsidR="3DB3B48A">
        <w:drawing>
          <wp:inline wp14:editId="5C5FD741" wp14:anchorId="0F672561">
            <wp:extent cx="1609200" cy="379136"/>
            <wp:effectExtent l="0" t="0" r="0" b="0"/>
            <wp:docPr id="779732643" name="Picture 779732643" title=""/>
            <wp:cNvGraphicFramePr>
              <a:graphicFrameLocks noChangeAspect="1"/>
            </wp:cNvGraphicFramePr>
            <a:graphic>
              <a:graphicData uri="http://schemas.openxmlformats.org/drawingml/2006/picture">
                <pic:pic>
                  <pic:nvPicPr>
                    <pic:cNvPr id="0" name="Picture 779732643"/>
                    <pic:cNvPicPr/>
                  </pic:nvPicPr>
                  <pic:blipFill>
                    <a:blip r:embed="Rcb77c1fbc2d54d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9200" cy="379136"/>
                    </a:xfrm>
                    <a:prstGeom prst="rect">
                      <a:avLst/>
                    </a:prstGeom>
                  </pic:spPr>
                </pic:pic>
              </a:graphicData>
            </a:graphic>
          </wp:inline>
        </w:drawing>
      </w:r>
      <w:r w:rsidRPr="245D3D46" w:rsidR="3DB3B48A">
        <w:rPr>
          <w:b w:val="1"/>
          <w:bCs w:val="1"/>
          <w:color w:val="44546A" w:themeColor="text2" w:themeTint="FF" w:themeShade="FF"/>
          <w:sz w:val="32"/>
          <w:szCs w:val="32"/>
        </w:rPr>
        <w:t xml:space="preserve"> </w:t>
      </w:r>
    </w:p>
    <w:p w:rsidR="245D3D46" w:rsidP="245D3D46" w:rsidRDefault="245D3D46" w14:paraId="02A78C7D" w14:textId="57FF542A">
      <w:pPr>
        <w:pStyle w:val="Normal"/>
        <w:jc w:val="both"/>
        <w:rPr>
          <w:b w:val="1"/>
          <w:bCs w:val="1"/>
          <w:color w:val="44546A" w:themeColor="text2" w:themeTint="FF" w:themeShade="FF"/>
          <w:sz w:val="24"/>
          <w:szCs w:val="24"/>
        </w:rPr>
      </w:pPr>
    </w:p>
    <w:p w:rsidR="764144B6" w:rsidP="1175792D" w:rsidRDefault="764144B6" w14:paraId="52EF8F7B" w14:textId="24227BA8">
      <w:pPr>
        <w:pStyle w:val="Normal"/>
        <w:jc w:val="both"/>
        <w:rPr>
          <w:b w:val="1"/>
          <w:bCs w:val="1"/>
          <w:color w:val="445369" w:themeColor="text2" w:themeTint="FF" w:themeShade="FF"/>
          <w:sz w:val="22"/>
          <w:szCs w:val="22"/>
        </w:rPr>
      </w:pPr>
      <w:r w:rsidRPr="1175792D" w:rsidR="764144B6">
        <w:rPr>
          <w:b w:val="1"/>
          <w:bCs w:val="1"/>
          <w:color w:val="445369"/>
          <w:sz w:val="22"/>
          <w:szCs w:val="22"/>
        </w:rPr>
        <w:t>Here is the grid to complete your answers</w:t>
      </w:r>
      <w:bookmarkStart w:name="_Int_yrggP02G" w:id="1218173777"/>
      <w:r w:rsidRPr="1175792D" w:rsidR="65BB8108">
        <w:rPr>
          <w:b w:val="1"/>
          <w:bCs w:val="1"/>
          <w:color w:val="445369"/>
          <w:sz w:val="22"/>
          <w:szCs w:val="22"/>
        </w:rPr>
        <w:t>.</w:t>
      </w:r>
      <w:r w:rsidRPr="1175792D" w:rsidR="65BB8108">
        <w:rPr>
          <w:b w:val="1"/>
          <w:bCs w:val="1"/>
          <w:color w:val="445369"/>
          <w:sz w:val="22"/>
          <w:szCs w:val="22"/>
        </w:rPr>
        <w:t xml:space="preserve">  </w:t>
      </w:r>
      <w:bookmarkEnd w:id="1218173777"/>
      <w:r w:rsidRPr="1175792D" w:rsidR="65BB8108">
        <w:rPr>
          <w:b w:val="1"/>
          <w:bCs w:val="1"/>
          <w:color w:val="445369"/>
          <w:sz w:val="22"/>
          <w:szCs w:val="22"/>
        </w:rPr>
        <w:t xml:space="preserve">Hint: there are </w:t>
      </w:r>
      <w:r w:rsidRPr="1175792D" w:rsidR="7B2147AF">
        <w:rPr>
          <w:b w:val="1"/>
          <w:bCs w:val="1"/>
          <w:color w:val="445369"/>
          <w:sz w:val="22"/>
          <w:szCs w:val="22"/>
        </w:rPr>
        <w:t xml:space="preserve">clues </w:t>
      </w:r>
      <w:r w:rsidRPr="1175792D" w:rsidR="13363B38">
        <w:rPr>
          <w:b w:val="1"/>
          <w:bCs w:val="1"/>
          <w:color w:val="445369"/>
          <w:sz w:val="22"/>
          <w:szCs w:val="22"/>
        </w:rPr>
        <w:t xml:space="preserve">in </w:t>
      </w:r>
      <w:r w:rsidRPr="1175792D" w:rsidR="7B2147AF">
        <w:rPr>
          <w:b w:val="1"/>
          <w:bCs w:val="1"/>
          <w:color w:val="445369"/>
          <w:sz w:val="22"/>
          <w:szCs w:val="22"/>
        </w:rPr>
        <w:t>the information</w:t>
      </w:r>
      <w:r w:rsidRPr="1175792D" w:rsidR="07E03B5E">
        <w:rPr>
          <w:b w:val="1"/>
          <w:bCs w:val="1"/>
          <w:color w:val="445369"/>
          <w:sz w:val="22"/>
          <w:szCs w:val="22"/>
        </w:rPr>
        <w:t xml:space="preserve"> </w:t>
      </w:r>
      <w:r w:rsidRPr="1175792D" w:rsidR="7B2147AF">
        <w:rPr>
          <w:b w:val="1"/>
          <w:bCs w:val="1"/>
          <w:color w:val="445369"/>
          <w:sz w:val="22"/>
          <w:szCs w:val="22"/>
        </w:rPr>
        <w:t>a</w:t>
      </w:r>
      <w:r w:rsidRPr="1175792D" w:rsidR="7B2147AF">
        <w:rPr>
          <w:b w:val="1"/>
          <w:bCs w:val="1"/>
          <w:color w:val="445369"/>
          <w:sz w:val="22"/>
          <w:szCs w:val="22"/>
        </w:rPr>
        <w:t>bove</w:t>
      </w:r>
      <w:bookmarkStart w:name="_Int_BVCCnUZn" w:id="1292918608"/>
      <w:r w:rsidRPr="1175792D" w:rsidR="6852625A">
        <w:rPr>
          <w:b w:val="1"/>
          <w:bCs w:val="1"/>
          <w:color w:val="445369"/>
          <w:sz w:val="22"/>
          <w:szCs w:val="22"/>
        </w:rPr>
        <w:t>!</w:t>
      </w:r>
      <w:r w:rsidRPr="1175792D" w:rsidR="4B637A2E">
        <w:rPr>
          <w:b w:val="1"/>
          <w:bCs w:val="1"/>
          <w:color w:val="445369"/>
          <w:sz w:val="22"/>
          <w:szCs w:val="22"/>
        </w:rPr>
        <w:t xml:space="preserve"> </w:t>
      </w:r>
      <w:r w:rsidRPr="1175792D" w:rsidR="764144B6">
        <w:rPr>
          <w:b w:val="1"/>
          <w:bCs w:val="1"/>
          <w:color w:val="445369"/>
          <w:sz w:val="22"/>
          <w:szCs w:val="22"/>
        </w:rPr>
        <w:t xml:space="preserve"> </w:t>
      </w:r>
      <w:bookmarkEnd w:id="1292918608"/>
    </w:p>
    <w:tbl>
      <w:tblPr>
        <w:tblStyle w:val="TableGrid"/>
        <w:tblW w:w="10005" w:type="dxa"/>
        <w:tblInd w:w="-497" w:type="dxa"/>
        <w:tblLayout w:type="fixed"/>
        <w:tblLook w:val="06A0" w:firstRow="1" w:lastRow="0" w:firstColumn="1" w:lastColumn="0" w:noHBand="1" w:noVBand="1"/>
      </w:tblPr>
      <w:tblGrid>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3D84D370" w:rsidTr="1175792D" w14:paraId="06DCF0CD" w14:textId="77777777">
        <w:trPr>
          <w:trHeight w:val="346"/>
        </w:trPr>
        <w:tc>
          <w:tcPr>
            <w:tcW w:w="345" w:type="dxa"/>
            <w:tcMar/>
          </w:tcPr>
          <w:p w:rsidR="3D84D370" w:rsidP="34BA7BC4" w:rsidRDefault="3D84D370" w14:paraId="46C5EB15" w14:textId="4B5AF79A">
            <w:pPr>
              <w:ind w:left="-567"/>
              <w:rPr>
                <w:color w:val="44546A" w:themeColor="text2"/>
              </w:rPr>
            </w:pPr>
          </w:p>
        </w:tc>
        <w:tc>
          <w:tcPr>
            <w:tcW w:w="345" w:type="dxa"/>
            <w:tcMar/>
          </w:tcPr>
          <w:p w:rsidR="3D84D370" w:rsidP="3D84D370" w:rsidRDefault="3D84D370" w14:paraId="1D06B85D" w14:textId="138743A3">
            <w:pPr>
              <w:ind w:left="-567"/>
              <w:rPr>
                <w:color w:val="44546A" w:themeColor="text2"/>
              </w:rPr>
            </w:pPr>
          </w:p>
        </w:tc>
        <w:tc>
          <w:tcPr>
            <w:tcW w:w="345" w:type="dxa"/>
            <w:tcMar/>
          </w:tcPr>
          <w:p w:rsidR="3D84D370" w:rsidP="3D84D370" w:rsidRDefault="3D84D370" w14:paraId="165A774B" w14:textId="319114F5">
            <w:pPr>
              <w:ind w:left="-567"/>
              <w:rPr>
                <w:color w:val="44546A" w:themeColor="text2"/>
              </w:rPr>
            </w:pPr>
          </w:p>
        </w:tc>
        <w:tc>
          <w:tcPr>
            <w:tcW w:w="345" w:type="dxa"/>
            <w:tcMar/>
          </w:tcPr>
          <w:p w:rsidR="3D84D370" w:rsidP="3D84D370" w:rsidRDefault="3D84D370" w14:paraId="265515F3" w14:textId="33D1C321">
            <w:pPr>
              <w:ind w:left="-567"/>
              <w:rPr>
                <w:color w:val="44546A" w:themeColor="text2"/>
              </w:rPr>
            </w:pPr>
          </w:p>
        </w:tc>
        <w:tc>
          <w:tcPr>
            <w:tcW w:w="345" w:type="dxa"/>
            <w:tcMar/>
          </w:tcPr>
          <w:p w:rsidR="3D84D370" w:rsidP="3D84D370" w:rsidRDefault="3D84D370" w14:paraId="55230807" w14:textId="39BB4CF2">
            <w:pPr>
              <w:ind w:left="-567"/>
              <w:rPr>
                <w:color w:val="44546A" w:themeColor="text2"/>
              </w:rPr>
            </w:pPr>
          </w:p>
        </w:tc>
        <w:tc>
          <w:tcPr>
            <w:tcW w:w="345" w:type="dxa"/>
            <w:tcMar/>
          </w:tcPr>
          <w:p w:rsidR="3D84D370" w:rsidP="3D84D370" w:rsidRDefault="3D84D370" w14:paraId="28CE0B21" w14:textId="1DAAE4B6">
            <w:pPr>
              <w:ind w:left="-567"/>
              <w:rPr>
                <w:color w:val="44546A" w:themeColor="text2"/>
              </w:rPr>
            </w:pPr>
          </w:p>
        </w:tc>
        <w:tc>
          <w:tcPr>
            <w:tcW w:w="345" w:type="dxa"/>
            <w:tcMar/>
          </w:tcPr>
          <w:p w:rsidR="3D84D370" w:rsidP="3D84D370" w:rsidRDefault="3D84D370" w14:paraId="655F647E" w14:textId="3DC05073">
            <w:pPr>
              <w:ind w:left="-567"/>
              <w:rPr>
                <w:color w:val="44546A" w:themeColor="text2"/>
              </w:rPr>
            </w:pPr>
          </w:p>
        </w:tc>
        <w:tc>
          <w:tcPr>
            <w:tcW w:w="345" w:type="dxa"/>
            <w:tcMar/>
          </w:tcPr>
          <w:p w:rsidR="3D84D370" w:rsidP="3D84D370" w:rsidRDefault="3D84D370" w14:paraId="7CB786BD" w14:textId="754E6386">
            <w:pPr>
              <w:ind w:left="-567"/>
              <w:rPr>
                <w:color w:val="44546A" w:themeColor="text2"/>
              </w:rPr>
            </w:pPr>
          </w:p>
        </w:tc>
        <w:tc>
          <w:tcPr>
            <w:tcW w:w="345" w:type="dxa"/>
            <w:tcMar/>
          </w:tcPr>
          <w:p w:rsidR="3D84D370" w:rsidP="3D84D370" w:rsidRDefault="3D84D370" w14:paraId="17744A82" w14:textId="681CFD28">
            <w:pPr>
              <w:ind w:left="-567"/>
              <w:rPr>
                <w:color w:val="44546A" w:themeColor="text2"/>
              </w:rPr>
            </w:pPr>
          </w:p>
        </w:tc>
        <w:tc>
          <w:tcPr>
            <w:tcW w:w="345" w:type="dxa"/>
            <w:tcMar/>
          </w:tcPr>
          <w:p w:rsidR="3D84D370" w:rsidP="3D84D370" w:rsidRDefault="3D84D370" w14:paraId="29A08FEB" w14:textId="5851829A">
            <w:pPr>
              <w:ind w:left="-567"/>
              <w:rPr>
                <w:color w:val="44546A" w:themeColor="text2"/>
              </w:rPr>
            </w:pPr>
          </w:p>
        </w:tc>
        <w:tc>
          <w:tcPr>
            <w:tcW w:w="345" w:type="dxa"/>
            <w:shd w:val="clear" w:color="auto" w:fill="D9E2F3" w:themeFill="accent1" w:themeFillTint="33"/>
            <w:tcMar/>
          </w:tcPr>
          <w:p w:rsidR="3D84D370" w:rsidP="3D84D370" w:rsidRDefault="3D84D370" w14:paraId="675D68B7" w14:textId="3692A4B6">
            <w:pPr>
              <w:ind w:left="-567"/>
              <w:rPr>
                <w:color w:val="44546A" w:themeColor="text2"/>
              </w:rPr>
            </w:pPr>
          </w:p>
        </w:tc>
        <w:tc>
          <w:tcPr>
            <w:tcW w:w="345" w:type="dxa"/>
            <w:tcMar/>
          </w:tcPr>
          <w:p w:rsidR="3D84D370" w:rsidP="3D84D370" w:rsidRDefault="3D84D370" w14:paraId="1A037348" w14:textId="058172F3">
            <w:pPr>
              <w:ind w:left="-567"/>
              <w:rPr>
                <w:color w:val="44546A" w:themeColor="text2"/>
              </w:rPr>
            </w:pPr>
          </w:p>
        </w:tc>
        <w:tc>
          <w:tcPr>
            <w:tcW w:w="345" w:type="dxa"/>
            <w:tcMar/>
          </w:tcPr>
          <w:p w:rsidR="3D84D370" w:rsidP="3D84D370" w:rsidRDefault="3D84D370" w14:paraId="44858692" w14:textId="49063786">
            <w:pPr>
              <w:ind w:left="-567"/>
              <w:rPr>
                <w:color w:val="44546A" w:themeColor="text2"/>
              </w:rPr>
            </w:pPr>
          </w:p>
        </w:tc>
        <w:tc>
          <w:tcPr>
            <w:tcW w:w="345" w:type="dxa"/>
            <w:tcMar/>
          </w:tcPr>
          <w:p w:rsidR="3D84D370" w:rsidP="3D84D370" w:rsidRDefault="3D84D370" w14:paraId="33A1CF04" w14:textId="5355C1AE">
            <w:pPr>
              <w:ind w:left="-567"/>
              <w:rPr>
                <w:color w:val="44546A" w:themeColor="text2"/>
              </w:rPr>
            </w:pPr>
          </w:p>
        </w:tc>
        <w:tc>
          <w:tcPr>
            <w:tcW w:w="345" w:type="dxa"/>
            <w:tcMar/>
          </w:tcPr>
          <w:p w:rsidR="3D84D370" w:rsidP="3D84D370" w:rsidRDefault="3D84D370" w14:paraId="590B83D4" w14:textId="566C71AB">
            <w:pPr>
              <w:ind w:left="-567"/>
              <w:rPr>
                <w:color w:val="44546A" w:themeColor="text2"/>
              </w:rPr>
            </w:pPr>
          </w:p>
        </w:tc>
        <w:tc>
          <w:tcPr>
            <w:tcW w:w="345" w:type="dxa"/>
            <w:tcMar/>
          </w:tcPr>
          <w:p w:rsidR="3D84D370" w:rsidP="3D84D370" w:rsidRDefault="3D84D370" w14:paraId="0ED7A9C5" w14:textId="227E8731">
            <w:pPr>
              <w:ind w:left="-567"/>
              <w:rPr>
                <w:color w:val="44546A" w:themeColor="text2"/>
              </w:rPr>
            </w:pPr>
          </w:p>
        </w:tc>
        <w:tc>
          <w:tcPr>
            <w:tcW w:w="345" w:type="dxa"/>
            <w:tcMar/>
          </w:tcPr>
          <w:p w:rsidR="3D84D370" w:rsidP="3D84D370" w:rsidRDefault="3D84D370" w14:paraId="452AFC1E" w14:textId="2CBFE981">
            <w:pPr>
              <w:ind w:left="-567"/>
              <w:rPr>
                <w:color w:val="44546A" w:themeColor="text2"/>
              </w:rPr>
            </w:pPr>
          </w:p>
        </w:tc>
        <w:tc>
          <w:tcPr>
            <w:tcW w:w="345" w:type="dxa"/>
            <w:tcMar/>
          </w:tcPr>
          <w:p w:rsidR="3D84D370" w:rsidP="3D84D370" w:rsidRDefault="3D84D370" w14:paraId="05FE44D7" w14:textId="35DED297">
            <w:pPr>
              <w:ind w:left="-567"/>
              <w:rPr>
                <w:color w:val="44546A" w:themeColor="text2"/>
              </w:rPr>
            </w:pPr>
          </w:p>
        </w:tc>
        <w:tc>
          <w:tcPr>
            <w:tcW w:w="345" w:type="dxa"/>
            <w:shd w:val="clear" w:color="auto" w:fill="D9E2F3" w:themeFill="accent1" w:themeFillTint="33"/>
            <w:tcMar/>
          </w:tcPr>
          <w:p w:rsidR="3D84D370" w:rsidP="3D84D370" w:rsidRDefault="3D84D370" w14:paraId="475E4B68" w14:textId="30049E8D">
            <w:pPr>
              <w:ind w:left="-567"/>
              <w:rPr>
                <w:color w:val="44546A" w:themeColor="text2"/>
              </w:rPr>
            </w:pPr>
          </w:p>
        </w:tc>
        <w:tc>
          <w:tcPr>
            <w:tcW w:w="345" w:type="dxa"/>
            <w:shd w:val="clear" w:color="auto" w:fill="D9E2F3" w:themeFill="accent1" w:themeFillTint="33"/>
            <w:tcMar/>
          </w:tcPr>
          <w:p w:rsidR="3D84D370" w:rsidP="3D84D370" w:rsidRDefault="3D84D370" w14:paraId="683B93E1" w14:textId="31C718C7">
            <w:pPr>
              <w:ind w:left="-567"/>
              <w:rPr>
                <w:color w:val="44546A" w:themeColor="text2"/>
              </w:rPr>
            </w:pPr>
          </w:p>
        </w:tc>
        <w:tc>
          <w:tcPr>
            <w:tcW w:w="345" w:type="dxa"/>
            <w:shd w:val="clear" w:color="auto" w:fill="D9E2F3" w:themeFill="accent1" w:themeFillTint="33"/>
            <w:tcMar/>
          </w:tcPr>
          <w:p w:rsidR="3D84D370" w:rsidP="3D84D370" w:rsidRDefault="3D84D370" w14:paraId="1580A037" w14:textId="73CA6A13">
            <w:pPr>
              <w:ind w:left="-567"/>
              <w:rPr>
                <w:color w:val="44546A" w:themeColor="text2"/>
              </w:rPr>
            </w:pPr>
          </w:p>
        </w:tc>
        <w:tc>
          <w:tcPr>
            <w:tcW w:w="345" w:type="dxa"/>
            <w:tcMar/>
          </w:tcPr>
          <w:p w:rsidR="3D84D370" w:rsidP="3D84D370" w:rsidRDefault="3D84D370" w14:paraId="6E0DA405" w14:textId="130ED69F">
            <w:pPr>
              <w:ind w:left="-567"/>
              <w:rPr>
                <w:color w:val="44546A" w:themeColor="text2"/>
              </w:rPr>
            </w:pPr>
          </w:p>
        </w:tc>
        <w:tc>
          <w:tcPr>
            <w:tcW w:w="345" w:type="dxa"/>
            <w:shd w:val="clear" w:color="auto" w:fill="D9E2F3" w:themeFill="accent1" w:themeFillTint="33"/>
            <w:tcMar/>
          </w:tcPr>
          <w:p w:rsidR="3D84D370" w:rsidP="3D84D370" w:rsidRDefault="3D84D370" w14:paraId="08F87FE4" w14:textId="375474C1">
            <w:pPr>
              <w:ind w:left="-567"/>
              <w:rPr>
                <w:color w:val="44546A" w:themeColor="text2"/>
              </w:rPr>
            </w:pPr>
          </w:p>
        </w:tc>
        <w:tc>
          <w:tcPr>
            <w:tcW w:w="345" w:type="dxa"/>
            <w:tcMar/>
          </w:tcPr>
          <w:p w:rsidR="3D84D370" w:rsidP="3D84D370" w:rsidRDefault="3D84D370" w14:paraId="3B94E97C" w14:textId="1D98B73A">
            <w:pPr>
              <w:ind w:left="-567"/>
              <w:rPr>
                <w:color w:val="44546A" w:themeColor="text2"/>
              </w:rPr>
            </w:pPr>
          </w:p>
        </w:tc>
        <w:tc>
          <w:tcPr>
            <w:tcW w:w="345" w:type="dxa"/>
            <w:shd w:val="clear" w:color="auto" w:fill="D9E2F3" w:themeFill="accent1" w:themeFillTint="33"/>
            <w:tcMar/>
          </w:tcPr>
          <w:p w:rsidR="3D84D370" w:rsidP="3D84D370" w:rsidRDefault="3D84D370" w14:paraId="49F5FB42" w14:textId="131B118A">
            <w:pPr>
              <w:ind w:left="-567"/>
              <w:rPr>
                <w:color w:val="44546A" w:themeColor="text2"/>
              </w:rPr>
            </w:pPr>
          </w:p>
        </w:tc>
        <w:tc>
          <w:tcPr>
            <w:tcW w:w="345" w:type="dxa"/>
            <w:shd w:val="clear" w:color="auto" w:fill="FFFFFF" w:themeFill="background1"/>
            <w:tcMar/>
          </w:tcPr>
          <w:p w:rsidR="3D84D370" w:rsidP="3D84D370" w:rsidRDefault="3D84D370" w14:paraId="48208EE2" w14:textId="4514E61C">
            <w:pPr>
              <w:ind w:left="-567"/>
              <w:rPr>
                <w:color w:val="44546A" w:themeColor="text2"/>
              </w:rPr>
            </w:pPr>
          </w:p>
        </w:tc>
        <w:tc>
          <w:tcPr>
            <w:tcW w:w="345" w:type="dxa"/>
            <w:shd w:val="clear" w:color="auto" w:fill="D9E2F3" w:themeFill="accent1" w:themeFillTint="33"/>
            <w:tcMar/>
          </w:tcPr>
          <w:p w:rsidR="3D84D370" w:rsidP="3D84D370" w:rsidRDefault="3D84D370" w14:paraId="093F788C" w14:textId="20FD2502">
            <w:pPr>
              <w:ind w:left="-567"/>
              <w:rPr>
                <w:color w:val="44546A" w:themeColor="text2"/>
              </w:rPr>
            </w:pPr>
          </w:p>
        </w:tc>
        <w:tc>
          <w:tcPr>
            <w:tcW w:w="345" w:type="dxa"/>
            <w:tcMar/>
          </w:tcPr>
          <w:p w:rsidR="3D84D370" w:rsidP="3D84D370" w:rsidRDefault="3D84D370" w14:paraId="46BDA65A" w14:textId="5A93678B">
            <w:pPr>
              <w:ind w:left="-567"/>
              <w:rPr>
                <w:color w:val="44546A" w:themeColor="text2"/>
              </w:rPr>
            </w:pPr>
          </w:p>
        </w:tc>
        <w:tc>
          <w:tcPr>
            <w:tcW w:w="345" w:type="dxa"/>
            <w:shd w:val="clear" w:color="auto" w:fill="D9E2F3" w:themeFill="accent1" w:themeFillTint="33"/>
            <w:tcMar/>
          </w:tcPr>
          <w:p w:rsidR="3D84D370" w:rsidP="3D84D370" w:rsidRDefault="3D84D370" w14:paraId="05B56414" w14:textId="7277668D">
            <w:pPr>
              <w:ind w:left="-567"/>
              <w:rPr>
                <w:color w:val="44546A" w:themeColor="text2"/>
              </w:rPr>
            </w:pPr>
          </w:p>
        </w:tc>
      </w:tr>
      <w:tr w:rsidR="3D84D370" w:rsidTr="1175792D" w14:paraId="5C7BE410" w14:textId="77777777">
        <w:trPr>
          <w:trHeight w:val="346"/>
        </w:trPr>
        <w:tc>
          <w:tcPr>
            <w:tcW w:w="345" w:type="dxa"/>
            <w:shd w:val="clear" w:color="auto" w:fill="D9E2F3" w:themeFill="accent1" w:themeFillTint="33"/>
            <w:tcMar/>
          </w:tcPr>
          <w:p w:rsidR="3D84D370" w:rsidP="3D84D370" w:rsidRDefault="3D84D370" w14:paraId="472F9267" w14:textId="3CFD8AED">
            <w:pPr>
              <w:ind w:left="-567"/>
              <w:rPr>
                <w:color w:val="44546A" w:themeColor="text2"/>
              </w:rPr>
            </w:pPr>
          </w:p>
        </w:tc>
        <w:tc>
          <w:tcPr>
            <w:tcW w:w="345" w:type="dxa"/>
            <w:tcMar/>
          </w:tcPr>
          <w:p w:rsidR="3D84D370" w:rsidP="3D84D370" w:rsidRDefault="3D84D370" w14:paraId="72D7B4B0" w14:textId="4E3A9B9E">
            <w:pPr>
              <w:spacing w:line="259" w:lineRule="auto"/>
              <w:ind w:left="-567"/>
              <w:rPr>
                <w:color w:val="44546A" w:themeColor="text2"/>
              </w:rPr>
            </w:pPr>
          </w:p>
        </w:tc>
        <w:tc>
          <w:tcPr>
            <w:tcW w:w="345" w:type="dxa"/>
            <w:shd w:val="clear" w:color="auto" w:fill="D9E2F3" w:themeFill="accent1" w:themeFillTint="33"/>
            <w:tcMar/>
          </w:tcPr>
          <w:p w:rsidR="3D84D370" w:rsidP="3D84D370" w:rsidRDefault="3D84D370" w14:paraId="37F04581" w14:textId="353D854A">
            <w:pPr>
              <w:ind w:left="-567"/>
              <w:rPr>
                <w:color w:val="44546A" w:themeColor="text2"/>
              </w:rPr>
            </w:pPr>
          </w:p>
        </w:tc>
        <w:tc>
          <w:tcPr>
            <w:tcW w:w="345" w:type="dxa"/>
            <w:shd w:val="clear" w:color="auto" w:fill="D9E2F3" w:themeFill="accent1" w:themeFillTint="33"/>
            <w:tcMar/>
          </w:tcPr>
          <w:p w:rsidR="3D84D370" w:rsidP="3D84D370" w:rsidRDefault="3D84D370" w14:paraId="69EE8128" w14:textId="511C5B57">
            <w:pPr>
              <w:ind w:left="-567"/>
              <w:rPr>
                <w:color w:val="44546A" w:themeColor="text2"/>
              </w:rPr>
            </w:pPr>
          </w:p>
        </w:tc>
        <w:tc>
          <w:tcPr>
            <w:tcW w:w="345" w:type="dxa"/>
            <w:shd w:val="clear" w:color="auto" w:fill="D9E2F3" w:themeFill="accent1" w:themeFillTint="33"/>
            <w:tcMar/>
          </w:tcPr>
          <w:p w:rsidR="3D84D370" w:rsidP="3D84D370" w:rsidRDefault="3D84D370" w14:paraId="42E22927" w14:textId="514D3BCA">
            <w:pPr>
              <w:ind w:left="-567"/>
              <w:rPr>
                <w:color w:val="44546A" w:themeColor="text2"/>
              </w:rPr>
            </w:pPr>
          </w:p>
        </w:tc>
        <w:tc>
          <w:tcPr>
            <w:tcW w:w="345" w:type="dxa"/>
            <w:shd w:val="clear" w:color="auto" w:fill="D9E2F3" w:themeFill="accent1" w:themeFillTint="33"/>
            <w:tcMar/>
          </w:tcPr>
          <w:p w:rsidR="3D84D370" w:rsidP="3D84D370" w:rsidRDefault="3D84D370" w14:paraId="0E5B2FF0" w14:textId="6623C20C">
            <w:pPr>
              <w:ind w:left="-567"/>
              <w:rPr>
                <w:color w:val="44546A" w:themeColor="text2"/>
              </w:rPr>
            </w:pPr>
          </w:p>
        </w:tc>
        <w:tc>
          <w:tcPr>
            <w:tcW w:w="345" w:type="dxa"/>
            <w:shd w:val="clear" w:color="auto" w:fill="D9E2F3" w:themeFill="accent1" w:themeFillTint="33"/>
            <w:tcMar/>
          </w:tcPr>
          <w:p w:rsidR="3D84D370" w:rsidP="3D84D370" w:rsidRDefault="3D84D370" w14:paraId="2C127E99" w14:textId="6623C20C">
            <w:pPr>
              <w:ind w:left="-567"/>
              <w:rPr>
                <w:color w:val="44546A" w:themeColor="text2"/>
              </w:rPr>
            </w:pPr>
          </w:p>
        </w:tc>
        <w:tc>
          <w:tcPr>
            <w:tcW w:w="345" w:type="dxa"/>
            <w:shd w:val="clear" w:color="auto" w:fill="D9E2F3" w:themeFill="accent1" w:themeFillTint="33"/>
            <w:tcMar/>
          </w:tcPr>
          <w:p w:rsidR="3D84D370" w:rsidP="3D84D370" w:rsidRDefault="3D84D370" w14:paraId="5CDED1A4" w14:textId="6623C20C">
            <w:pPr>
              <w:ind w:left="-567"/>
              <w:rPr>
                <w:color w:val="44546A" w:themeColor="text2"/>
              </w:rPr>
            </w:pPr>
          </w:p>
        </w:tc>
        <w:tc>
          <w:tcPr>
            <w:tcW w:w="345" w:type="dxa"/>
            <w:shd w:val="clear" w:color="auto" w:fill="D9E2F3" w:themeFill="accent1" w:themeFillTint="33"/>
            <w:tcMar/>
          </w:tcPr>
          <w:p w:rsidR="3D84D370" w:rsidP="3D84D370" w:rsidRDefault="3D84D370" w14:paraId="01E9CFCC" w14:textId="6623C20C">
            <w:pPr>
              <w:ind w:left="-567"/>
              <w:rPr>
                <w:color w:val="44546A" w:themeColor="text2"/>
              </w:rPr>
            </w:pPr>
          </w:p>
        </w:tc>
        <w:tc>
          <w:tcPr>
            <w:tcW w:w="345" w:type="dxa"/>
            <w:shd w:val="clear" w:color="auto" w:fill="D9E2F3" w:themeFill="accent1" w:themeFillTint="33"/>
            <w:tcMar/>
          </w:tcPr>
          <w:p w:rsidR="3D84D370" w:rsidP="3D84D370" w:rsidRDefault="3D84D370" w14:paraId="0CEB9CD2" w14:textId="6623C20C">
            <w:pPr>
              <w:ind w:left="-567"/>
              <w:rPr>
                <w:color w:val="44546A" w:themeColor="text2"/>
              </w:rPr>
            </w:pPr>
          </w:p>
        </w:tc>
        <w:tc>
          <w:tcPr>
            <w:tcW w:w="345" w:type="dxa"/>
            <w:shd w:val="clear" w:color="auto" w:fill="D9E2F3" w:themeFill="accent1" w:themeFillTint="33"/>
            <w:tcMar/>
          </w:tcPr>
          <w:p w:rsidR="3D84D370" w:rsidP="3D84D370" w:rsidRDefault="3D84D370" w14:paraId="66C9CAB4" w14:textId="4235BBCE">
            <w:pPr>
              <w:ind w:left="-567"/>
              <w:rPr>
                <w:color w:val="44546A" w:themeColor="text2"/>
              </w:rPr>
            </w:pPr>
          </w:p>
        </w:tc>
        <w:tc>
          <w:tcPr>
            <w:tcW w:w="345" w:type="dxa"/>
            <w:shd w:val="clear" w:color="auto" w:fill="D9E2F3" w:themeFill="accent1" w:themeFillTint="33"/>
            <w:tcMar/>
          </w:tcPr>
          <w:p w:rsidR="3D84D370" w:rsidP="3D84D370" w:rsidRDefault="3D84D370" w14:paraId="45A1DB94" w14:textId="7EE8A43E">
            <w:pPr>
              <w:ind w:left="-567"/>
              <w:rPr>
                <w:color w:val="44546A" w:themeColor="text2"/>
              </w:rPr>
            </w:pPr>
          </w:p>
        </w:tc>
        <w:tc>
          <w:tcPr>
            <w:tcW w:w="345" w:type="dxa"/>
            <w:shd w:val="clear" w:color="auto" w:fill="D9E2F3" w:themeFill="accent1" w:themeFillTint="33"/>
            <w:tcMar/>
          </w:tcPr>
          <w:p w:rsidR="3D84D370" w:rsidP="3D84D370" w:rsidRDefault="3D84D370" w14:paraId="4F98C1ED" w14:textId="2BA7A524">
            <w:pPr>
              <w:ind w:left="-567"/>
              <w:rPr>
                <w:color w:val="44546A" w:themeColor="text2"/>
              </w:rPr>
            </w:pPr>
          </w:p>
        </w:tc>
        <w:tc>
          <w:tcPr>
            <w:tcW w:w="345" w:type="dxa"/>
            <w:shd w:val="clear" w:color="auto" w:fill="D9E2F3" w:themeFill="accent1" w:themeFillTint="33"/>
            <w:tcMar/>
          </w:tcPr>
          <w:p w:rsidR="3D84D370" w:rsidP="3D84D370" w:rsidRDefault="3D84D370" w14:paraId="009DD71C" w14:textId="4FFCD99C">
            <w:pPr>
              <w:ind w:left="-567"/>
              <w:rPr>
                <w:color w:val="44546A" w:themeColor="text2"/>
              </w:rPr>
            </w:pPr>
          </w:p>
        </w:tc>
        <w:tc>
          <w:tcPr>
            <w:tcW w:w="345" w:type="dxa"/>
            <w:shd w:val="clear" w:color="auto" w:fill="D9E2F3" w:themeFill="accent1" w:themeFillTint="33"/>
            <w:tcMar/>
          </w:tcPr>
          <w:p w:rsidR="3D84D370" w:rsidP="3D84D370" w:rsidRDefault="3D84D370" w14:paraId="2F3B1497" w14:textId="0C17BE94">
            <w:pPr>
              <w:ind w:left="-567"/>
              <w:rPr>
                <w:color w:val="44546A" w:themeColor="text2"/>
              </w:rPr>
            </w:pPr>
          </w:p>
        </w:tc>
        <w:tc>
          <w:tcPr>
            <w:tcW w:w="345" w:type="dxa"/>
            <w:shd w:val="clear" w:color="auto" w:fill="D9E2F3" w:themeFill="accent1" w:themeFillTint="33"/>
            <w:tcMar/>
          </w:tcPr>
          <w:p w:rsidR="3D84D370" w:rsidP="3D84D370" w:rsidRDefault="3D84D370" w14:paraId="47E978DB" w14:textId="495C4389">
            <w:pPr>
              <w:ind w:left="-567"/>
              <w:rPr>
                <w:color w:val="44546A" w:themeColor="text2"/>
              </w:rPr>
            </w:pPr>
          </w:p>
        </w:tc>
        <w:tc>
          <w:tcPr>
            <w:tcW w:w="345" w:type="dxa"/>
            <w:shd w:val="clear" w:color="auto" w:fill="D9E2F3" w:themeFill="accent1" w:themeFillTint="33"/>
            <w:tcMar/>
          </w:tcPr>
          <w:p w:rsidR="3D84D370" w:rsidP="3D84D370" w:rsidRDefault="3D84D370" w14:paraId="59BD6D8A" w14:textId="6028A7F7">
            <w:pPr>
              <w:ind w:left="-567"/>
              <w:rPr>
                <w:color w:val="44546A" w:themeColor="text2"/>
              </w:rPr>
            </w:pPr>
          </w:p>
        </w:tc>
        <w:tc>
          <w:tcPr>
            <w:tcW w:w="345" w:type="dxa"/>
            <w:shd w:val="clear" w:color="auto" w:fill="D9E2F3" w:themeFill="accent1" w:themeFillTint="33"/>
            <w:tcMar/>
          </w:tcPr>
          <w:p w:rsidR="3D84D370" w:rsidP="3D84D370" w:rsidRDefault="3D84D370" w14:paraId="78FEDB3B" w14:textId="5F6D1A36">
            <w:pPr>
              <w:ind w:left="-567"/>
              <w:rPr>
                <w:color w:val="44546A" w:themeColor="text2"/>
              </w:rPr>
            </w:pPr>
          </w:p>
        </w:tc>
        <w:tc>
          <w:tcPr>
            <w:tcW w:w="345" w:type="dxa"/>
            <w:shd w:val="clear" w:color="auto" w:fill="D9E2F3" w:themeFill="accent1" w:themeFillTint="33"/>
            <w:tcMar/>
          </w:tcPr>
          <w:p w:rsidR="3D84D370" w:rsidP="3D84D370" w:rsidRDefault="3D84D370" w14:paraId="42BAC7BC" w14:textId="59CEC83D">
            <w:pPr>
              <w:ind w:left="-567"/>
              <w:rPr>
                <w:color w:val="44546A" w:themeColor="text2"/>
              </w:rPr>
            </w:pPr>
          </w:p>
        </w:tc>
        <w:tc>
          <w:tcPr>
            <w:tcW w:w="345" w:type="dxa"/>
            <w:shd w:val="clear" w:color="auto" w:fill="D9E2F3" w:themeFill="accent1" w:themeFillTint="33"/>
            <w:tcMar/>
          </w:tcPr>
          <w:p w:rsidR="3D84D370" w:rsidP="3D84D370" w:rsidRDefault="3D84D370" w14:paraId="4F5C09B1" w14:textId="1982FFF0">
            <w:pPr>
              <w:ind w:left="-567"/>
              <w:rPr>
                <w:color w:val="44546A" w:themeColor="text2"/>
              </w:rPr>
            </w:pPr>
          </w:p>
        </w:tc>
        <w:tc>
          <w:tcPr>
            <w:tcW w:w="345" w:type="dxa"/>
            <w:shd w:val="clear" w:color="auto" w:fill="D9E2F3" w:themeFill="accent1" w:themeFillTint="33"/>
            <w:tcMar/>
          </w:tcPr>
          <w:p w:rsidR="3D84D370" w:rsidP="3D84D370" w:rsidRDefault="3D84D370" w14:paraId="7A2BB7DE" w14:textId="790E1700">
            <w:pPr>
              <w:ind w:left="-567"/>
              <w:rPr>
                <w:color w:val="44546A" w:themeColor="text2"/>
              </w:rPr>
            </w:pPr>
          </w:p>
        </w:tc>
        <w:tc>
          <w:tcPr>
            <w:tcW w:w="345" w:type="dxa"/>
            <w:tcMar/>
          </w:tcPr>
          <w:p w:rsidR="3D84D370" w:rsidP="3D84D370" w:rsidRDefault="3D84D370" w14:paraId="50356955" w14:textId="03D06366">
            <w:pPr>
              <w:ind w:left="-567"/>
              <w:rPr>
                <w:color w:val="44546A" w:themeColor="text2"/>
              </w:rPr>
            </w:pPr>
          </w:p>
        </w:tc>
        <w:tc>
          <w:tcPr>
            <w:tcW w:w="345" w:type="dxa"/>
            <w:shd w:val="clear" w:color="auto" w:fill="D9E2F3" w:themeFill="accent1" w:themeFillTint="33"/>
            <w:tcMar/>
          </w:tcPr>
          <w:p w:rsidR="3D84D370" w:rsidP="3D84D370" w:rsidRDefault="3D84D370" w14:paraId="1AC0811C" w14:textId="755DD7A7">
            <w:pPr>
              <w:ind w:left="-567"/>
              <w:rPr>
                <w:color w:val="44546A" w:themeColor="text2"/>
              </w:rPr>
            </w:pPr>
          </w:p>
        </w:tc>
        <w:tc>
          <w:tcPr>
            <w:tcW w:w="345" w:type="dxa"/>
            <w:tcMar/>
          </w:tcPr>
          <w:p w:rsidR="3D84D370" w:rsidP="3D84D370" w:rsidRDefault="3D84D370" w14:paraId="0D30EB5F" w14:textId="1454E589">
            <w:pPr>
              <w:ind w:left="-567"/>
              <w:rPr>
                <w:color w:val="44546A" w:themeColor="text2"/>
              </w:rPr>
            </w:pPr>
          </w:p>
        </w:tc>
        <w:tc>
          <w:tcPr>
            <w:tcW w:w="345" w:type="dxa"/>
            <w:shd w:val="clear" w:color="auto" w:fill="D9E2F3" w:themeFill="accent1" w:themeFillTint="33"/>
            <w:tcMar/>
          </w:tcPr>
          <w:p w:rsidR="3D84D370" w:rsidP="3D84D370" w:rsidRDefault="3D84D370" w14:paraId="56C35C73" w14:textId="391085FC">
            <w:pPr>
              <w:ind w:left="-567"/>
              <w:rPr>
                <w:color w:val="44546A" w:themeColor="text2"/>
              </w:rPr>
            </w:pPr>
          </w:p>
        </w:tc>
        <w:tc>
          <w:tcPr>
            <w:tcW w:w="345" w:type="dxa"/>
            <w:tcMar/>
          </w:tcPr>
          <w:p w:rsidR="3D84D370" w:rsidP="3D84D370" w:rsidRDefault="3D84D370" w14:paraId="3C208E99" w14:textId="744C684D">
            <w:pPr>
              <w:ind w:left="-567"/>
              <w:rPr>
                <w:color w:val="44546A" w:themeColor="text2"/>
              </w:rPr>
            </w:pPr>
          </w:p>
        </w:tc>
        <w:tc>
          <w:tcPr>
            <w:tcW w:w="345" w:type="dxa"/>
            <w:shd w:val="clear" w:color="auto" w:fill="D9E2F3" w:themeFill="accent1" w:themeFillTint="33"/>
            <w:tcMar/>
          </w:tcPr>
          <w:p w:rsidR="3D84D370" w:rsidP="3D84D370" w:rsidRDefault="3D84D370" w14:paraId="0D2A95F3" w14:textId="6759567C">
            <w:pPr>
              <w:ind w:left="-567"/>
              <w:rPr>
                <w:color w:val="44546A" w:themeColor="text2"/>
              </w:rPr>
            </w:pPr>
          </w:p>
        </w:tc>
        <w:tc>
          <w:tcPr>
            <w:tcW w:w="345" w:type="dxa"/>
            <w:tcMar/>
          </w:tcPr>
          <w:p w:rsidR="3D84D370" w:rsidP="3D84D370" w:rsidRDefault="3D84D370" w14:paraId="01968F3F" w14:textId="15627668">
            <w:pPr>
              <w:ind w:left="-567"/>
              <w:rPr>
                <w:color w:val="44546A" w:themeColor="text2"/>
              </w:rPr>
            </w:pPr>
          </w:p>
        </w:tc>
        <w:tc>
          <w:tcPr>
            <w:tcW w:w="345" w:type="dxa"/>
            <w:shd w:val="clear" w:color="auto" w:fill="D9E2F3" w:themeFill="accent1" w:themeFillTint="33"/>
            <w:tcMar/>
          </w:tcPr>
          <w:p w:rsidR="3D84D370" w:rsidP="3D84D370" w:rsidRDefault="3D84D370" w14:paraId="01986940" w14:textId="7CD11F22">
            <w:pPr>
              <w:ind w:left="-567"/>
              <w:rPr>
                <w:color w:val="44546A" w:themeColor="text2"/>
              </w:rPr>
            </w:pPr>
          </w:p>
        </w:tc>
      </w:tr>
      <w:tr w:rsidR="3D84D370" w:rsidTr="1175792D" w14:paraId="1493149D" w14:textId="77777777">
        <w:trPr>
          <w:trHeight w:val="346"/>
        </w:trPr>
        <w:tc>
          <w:tcPr>
            <w:tcW w:w="345" w:type="dxa"/>
            <w:shd w:val="clear" w:color="auto" w:fill="D9E2F3" w:themeFill="accent1" w:themeFillTint="33"/>
            <w:tcMar/>
          </w:tcPr>
          <w:p w:rsidR="3D84D370" w:rsidP="3D84D370" w:rsidRDefault="3D84D370" w14:paraId="6736C826" w14:textId="6623C20C">
            <w:pPr>
              <w:ind w:left="-567"/>
              <w:rPr>
                <w:color w:val="44546A" w:themeColor="text2"/>
              </w:rPr>
            </w:pPr>
          </w:p>
        </w:tc>
        <w:tc>
          <w:tcPr>
            <w:tcW w:w="345" w:type="dxa"/>
            <w:tcMar/>
          </w:tcPr>
          <w:p w:rsidR="3D84D370" w:rsidP="3D84D370" w:rsidRDefault="3D84D370" w14:paraId="670034F0" w14:textId="7AAF9DC6">
            <w:pPr>
              <w:ind w:left="-567"/>
              <w:rPr>
                <w:color w:val="44546A" w:themeColor="text2"/>
              </w:rPr>
            </w:pPr>
          </w:p>
        </w:tc>
        <w:tc>
          <w:tcPr>
            <w:tcW w:w="345" w:type="dxa"/>
            <w:shd w:val="clear" w:color="auto" w:fill="D9E2F3" w:themeFill="accent1" w:themeFillTint="33"/>
            <w:tcMar/>
          </w:tcPr>
          <w:p w:rsidR="3D84D370" w:rsidP="3D84D370" w:rsidRDefault="3D84D370" w14:paraId="0023A353" w14:textId="6623C20C">
            <w:pPr>
              <w:ind w:left="-567"/>
              <w:rPr>
                <w:color w:val="44546A" w:themeColor="text2"/>
              </w:rPr>
            </w:pPr>
          </w:p>
        </w:tc>
        <w:tc>
          <w:tcPr>
            <w:tcW w:w="345" w:type="dxa"/>
            <w:shd w:val="clear" w:color="auto" w:fill="D9E2F3" w:themeFill="accent1" w:themeFillTint="33"/>
            <w:tcMar/>
          </w:tcPr>
          <w:p w:rsidR="3D84D370" w:rsidP="3D84D370" w:rsidRDefault="3D84D370" w14:paraId="619FF4F9" w14:textId="6623C20C">
            <w:pPr>
              <w:ind w:left="-567"/>
              <w:rPr>
                <w:color w:val="44546A" w:themeColor="text2"/>
              </w:rPr>
            </w:pPr>
          </w:p>
        </w:tc>
        <w:tc>
          <w:tcPr>
            <w:tcW w:w="345" w:type="dxa"/>
            <w:shd w:val="clear" w:color="auto" w:fill="D9E2F3" w:themeFill="accent1" w:themeFillTint="33"/>
            <w:tcMar/>
          </w:tcPr>
          <w:p w:rsidR="3D84D370" w:rsidP="3D84D370" w:rsidRDefault="3D84D370" w14:paraId="4E5FBC6F" w14:textId="6623C20C">
            <w:pPr>
              <w:ind w:left="-567"/>
              <w:rPr>
                <w:color w:val="44546A" w:themeColor="text2"/>
              </w:rPr>
            </w:pPr>
          </w:p>
        </w:tc>
        <w:tc>
          <w:tcPr>
            <w:tcW w:w="345" w:type="dxa"/>
            <w:shd w:val="clear" w:color="auto" w:fill="D9E2F3" w:themeFill="accent1" w:themeFillTint="33"/>
            <w:tcMar/>
          </w:tcPr>
          <w:p w:rsidR="3D84D370" w:rsidP="3D84D370" w:rsidRDefault="3D84D370" w14:paraId="6A3BC010" w14:textId="6623C20C">
            <w:pPr>
              <w:ind w:left="-567"/>
              <w:rPr>
                <w:color w:val="44546A" w:themeColor="text2"/>
              </w:rPr>
            </w:pPr>
          </w:p>
        </w:tc>
        <w:tc>
          <w:tcPr>
            <w:tcW w:w="345" w:type="dxa"/>
            <w:tcMar/>
          </w:tcPr>
          <w:p w:rsidR="3D84D370" w:rsidP="3D84D370" w:rsidRDefault="3D84D370" w14:paraId="63698D4A" w14:textId="1A010BA9">
            <w:pPr>
              <w:ind w:left="-567"/>
              <w:rPr>
                <w:color w:val="44546A" w:themeColor="text2"/>
              </w:rPr>
            </w:pPr>
          </w:p>
        </w:tc>
        <w:tc>
          <w:tcPr>
            <w:tcW w:w="345" w:type="dxa"/>
            <w:tcMar/>
          </w:tcPr>
          <w:p w:rsidR="3D84D370" w:rsidP="3D84D370" w:rsidRDefault="3D84D370" w14:paraId="5399C63B" w14:textId="2A335D64">
            <w:pPr>
              <w:ind w:left="-567"/>
              <w:rPr>
                <w:color w:val="44546A" w:themeColor="text2"/>
              </w:rPr>
            </w:pPr>
          </w:p>
        </w:tc>
        <w:tc>
          <w:tcPr>
            <w:tcW w:w="345" w:type="dxa"/>
            <w:tcMar/>
          </w:tcPr>
          <w:p w:rsidR="3D84D370" w:rsidP="3D84D370" w:rsidRDefault="3D84D370" w14:paraId="542DE9CA" w14:textId="5FE56405">
            <w:pPr>
              <w:ind w:left="-567"/>
              <w:rPr>
                <w:color w:val="44546A" w:themeColor="text2"/>
              </w:rPr>
            </w:pPr>
          </w:p>
        </w:tc>
        <w:tc>
          <w:tcPr>
            <w:tcW w:w="345" w:type="dxa"/>
            <w:tcMar/>
          </w:tcPr>
          <w:p w:rsidR="3D84D370" w:rsidP="3D84D370" w:rsidRDefault="3D84D370" w14:paraId="0BB1EE9B" w14:textId="4F6C5279">
            <w:pPr>
              <w:ind w:left="-567"/>
              <w:rPr>
                <w:color w:val="44546A" w:themeColor="text2"/>
              </w:rPr>
            </w:pPr>
          </w:p>
        </w:tc>
        <w:tc>
          <w:tcPr>
            <w:tcW w:w="345" w:type="dxa"/>
            <w:tcMar/>
          </w:tcPr>
          <w:p w:rsidR="3D84D370" w:rsidP="3D84D370" w:rsidRDefault="3D84D370" w14:paraId="437595A4" w14:textId="206F0DC6">
            <w:pPr>
              <w:ind w:left="-567"/>
              <w:rPr>
                <w:color w:val="44546A" w:themeColor="text2"/>
              </w:rPr>
            </w:pPr>
          </w:p>
        </w:tc>
        <w:tc>
          <w:tcPr>
            <w:tcW w:w="345" w:type="dxa"/>
            <w:tcMar/>
          </w:tcPr>
          <w:p w:rsidR="3D84D370" w:rsidP="3D84D370" w:rsidRDefault="3D84D370" w14:paraId="7CB751AE" w14:textId="72C07BBA">
            <w:pPr>
              <w:ind w:left="-567"/>
              <w:rPr>
                <w:color w:val="44546A" w:themeColor="text2"/>
              </w:rPr>
            </w:pPr>
          </w:p>
        </w:tc>
        <w:tc>
          <w:tcPr>
            <w:tcW w:w="345" w:type="dxa"/>
            <w:shd w:val="clear" w:color="auto" w:fill="D9E2F3" w:themeFill="accent1" w:themeFillTint="33"/>
            <w:tcMar/>
          </w:tcPr>
          <w:p w:rsidR="3D84D370" w:rsidP="3D84D370" w:rsidRDefault="3D84D370" w14:paraId="3647C457" w14:textId="6D95EA7A">
            <w:pPr>
              <w:ind w:left="-567"/>
              <w:rPr>
                <w:color w:val="44546A" w:themeColor="text2"/>
              </w:rPr>
            </w:pPr>
          </w:p>
        </w:tc>
        <w:tc>
          <w:tcPr>
            <w:tcW w:w="345" w:type="dxa"/>
            <w:shd w:val="clear" w:color="auto" w:fill="D9E2F3" w:themeFill="accent1" w:themeFillTint="33"/>
            <w:tcMar/>
          </w:tcPr>
          <w:p w:rsidR="3D84D370" w:rsidP="3D84D370" w:rsidRDefault="3D84D370" w14:paraId="4A654C19" w14:textId="7B1079B5">
            <w:pPr>
              <w:ind w:left="-567"/>
              <w:rPr>
                <w:color w:val="44546A" w:themeColor="text2"/>
              </w:rPr>
            </w:pPr>
          </w:p>
        </w:tc>
        <w:tc>
          <w:tcPr>
            <w:tcW w:w="345" w:type="dxa"/>
            <w:shd w:val="clear" w:color="auto" w:fill="D9E2F3" w:themeFill="accent1" w:themeFillTint="33"/>
            <w:tcMar/>
          </w:tcPr>
          <w:p w:rsidR="3D84D370" w:rsidP="3D84D370" w:rsidRDefault="3D84D370" w14:paraId="2C4F9F38" w14:textId="2D6BA683">
            <w:pPr>
              <w:ind w:left="-567"/>
              <w:rPr>
                <w:color w:val="44546A" w:themeColor="text2"/>
              </w:rPr>
            </w:pPr>
          </w:p>
        </w:tc>
        <w:tc>
          <w:tcPr>
            <w:tcW w:w="345" w:type="dxa"/>
            <w:shd w:val="clear" w:color="auto" w:fill="D9E2F3" w:themeFill="accent1" w:themeFillTint="33"/>
            <w:tcMar/>
          </w:tcPr>
          <w:p w:rsidR="3D84D370" w:rsidP="3D84D370" w:rsidRDefault="3D84D370" w14:paraId="23F13D27" w14:textId="77F05873">
            <w:pPr>
              <w:ind w:left="-567"/>
              <w:rPr>
                <w:color w:val="44546A" w:themeColor="text2"/>
              </w:rPr>
            </w:pPr>
          </w:p>
        </w:tc>
        <w:tc>
          <w:tcPr>
            <w:tcW w:w="345" w:type="dxa"/>
            <w:shd w:val="clear" w:color="auto" w:fill="D9E2F3" w:themeFill="accent1" w:themeFillTint="33"/>
            <w:tcMar/>
          </w:tcPr>
          <w:p w:rsidR="3D84D370" w:rsidP="3D84D370" w:rsidRDefault="3D84D370" w14:paraId="2AE1BBD3" w14:textId="5D35F859">
            <w:pPr>
              <w:ind w:left="-567"/>
              <w:rPr>
                <w:color w:val="44546A" w:themeColor="text2"/>
              </w:rPr>
            </w:pPr>
          </w:p>
        </w:tc>
        <w:tc>
          <w:tcPr>
            <w:tcW w:w="345" w:type="dxa"/>
            <w:shd w:val="clear" w:color="auto" w:fill="D9E2F3" w:themeFill="accent1" w:themeFillTint="33"/>
            <w:tcMar/>
          </w:tcPr>
          <w:p w:rsidR="3D84D370" w:rsidP="3D84D370" w:rsidRDefault="3D84D370" w14:paraId="7AB77A07" w14:textId="1818B1BB">
            <w:pPr>
              <w:ind w:left="-567"/>
              <w:rPr>
                <w:color w:val="44546A" w:themeColor="text2"/>
              </w:rPr>
            </w:pPr>
          </w:p>
        </w:tc>
        <w:tc>
          <w:tcPr>
            <w:tcW w:w="345" w:type="dxa"/>
            <w:shd w:val="clear" w:color="auto" w:fill="D9E2F3" w:themeFill="accent1" w:themeFillTint="33"/>
            <w:tcMar/>
          </w:tcPr>
          <w:p w:rsidR="3D84D370" w:rsidP="3D84D370" w:rsidRDefault="3D84D370" w14:paraId="10E0760D" w14:textId="4684C62C">
            <w:pPr>
              <w:ind w:left="-567"/>
              <w:rPr>
                <w:color w:val="44546A" w:themeColor="text2"/>
              </w:rPr>
            </w:pPr>
          </w:p>
        </w:tc>
        <w:tc>
          <w:tcPr>
            <w:tcW w:w="345" w:type="dxa"/>
            <w:shd w:val="clear" w:color="auto" w:fill="D9E2F3" w:themeFill="accent1" w:themeFillTint="33"/>
            <w:tcMar/>
          </w:tcPr>
          <w:p w:rsidR="3D84D370" w:rsidP="3D84D370" w:rsidRDefault="3D84D370" w14:paraId="210A19CA" w14:textId="5517ECE4">
            <w:pPr>
              <w:ind w:left="-567"/>
              <w:rPr>
                <w:color w:val="44546A" w:themeColor="text2"/>
              </w:rPr>
            </w:pPr>
          </w:p>
        </w:tc>
        <w:tc>
          <w:tcPr>
            <w:tcW w:w="345" w:type="dxa"/>
            <w:shd w:val="clear" w:color="auto" w:fill="D9E2F3" w:themeFill="accent1" w:themeFillTint="33"/>
            <w:tcMar/>
          </w:tcPr>
          <w:p w:rsidR="3D84D370" w:rsidP="3D84D370" w:rsidRDefault="3D84D370" w14:paraId="74199161" w14:textId="448F310A">
            <w:pPr>
              <w:ind w:left="-567"/>
              <w:rPr>
                <w:color w:val="44546A" w:themeColor="text2"/>
              </w:rPr>
            </w:pPr>
          </w:p>
        </w:tc>
        <w:tc>
          <w:tcPr>
            <w:tcW w:w="345" w:type="dxa"/>
            <w:tcMar/>
          </w:tcPr>
          <w:p w:rsidR="3D84D370" w:rsidP="3D84D370" w:rsidRDefault="3D84D370" w14:paraId="6F5C16D3" w14:textId="758AB2E1">
            <w:pPr>
              <w:ind w:left="-567"/>
              <w:rPr>
                <w:color w:val="44546A" w:themeColor="text2"/>
              </w:rPr>
            </w:pPr>
          </w:p>
        </w:tc>
        <w:tc>
          <w:tcPr>
            <w:tcW w:w="345" w:type="dxa"/>
            <w:shd w:val="clear" w:color="auto" w:fill="D9E2F3" w:themeFill="accent1" w:themeFillTint="33"/>
            <w:tcMar/>
          </w:tcPr>
          <w:p w:rsidR="3D84D370" w:rsidP="3D84D370" w:rsidRDefault="3D84D370" w14:paraId="6E0BFE34" w14:textId="2E830C84">
            <w:pPr>
              <w:ind w:left="-567"/>
              <w:rPr>
                <w:color w:val="44546A" w:themeColor="text2"/>
              </w:rPr>
            </w:pPr>
          </w:p>
        </w:tc>
        <w:tc>
          <w:tcPr>
            <w:tcW w:w="345" w:type="dxa"/>
            <w:tcMar/>
          </w:tcPr>
          <w:p w:rsidR="3D84D370" w:rsidP="3D84D370" w:rsidRDefault="3D84D370" w14:paraId="33AAB674" w14:textId="557F6041">
            <w:pPr>
              <w:ind w:left="-567"/>
              <w:rPr>
                <w:color w:val="44546A" w:themeColor="text2"/>
              </w:rPr>
            </w:pPr>
          </w:p>
        </w:tc>
        <w:tc>
          <w:tcPr>
            <w:tcW w:w="345" w:type="dxa"/>
            <w:shd w:val="clear" w:color="auto" w:fill="D9E2F3" w:themeFill="accent1" w:themeFillTint="33"/>
            <w:tcMar/>
          </w:tcPr>
          <w:p w:rsidR="3D84D370" w:rsidP="3D84D370" w:rsidRDefault="3D84D370" w14:paraId="05D5DF40" w14:textId="485A6FA3">
            <w:pPr>
              <w:ind w:left="-567"/>
              <w:rPr>
                <w:color w:val="44546A" w:themeColor="text2"/>
              </w:rPr>
            </w:pPr>
          </w:p>
        </w:tc>
        <w:tc>
          <w:tcPr>
            <w:tcW w:w="345" w:type="dxa"/>
            <w:tcMar/>
          </w:tcPr>
          <w:p w:rsidR="3D84D370" w:rsidP="3D84D370" w:rsidRDefault="3D84D370" w14:paraId="20240246" w14:textId="609B8589">
            <w:pPr>
              <w:ind w:left="-567"/>
              <w:rPr>
                <w:color w:val="44546A" w:themeColor="text2"/>
              </w:rPr>
            </w:pPr>
          </w:p>
        </w:tc>
        <w:tc>
          <w:tcPr>
            <w:tcW w:w="345" w:type="dxa"/>
            <w:shd w:val="clear" w:color="auto" w:fill="D9E2F3" w:themeFill="accent1" w:themeFillTint="33"/>
            <w:tcMar/>
          </w:tcPr>
          <w:p w:rsidR="3D84D370" w:rsidP="3D84D370" w:rsidRDefault="3D84D370" w14:paraId="69DB9254" w14:textId="07BFF330">
            <w:pPr>
              <w:ind w:left="-567"/>
              <w:rPr>
                <w:color w:val="44546A" w:themeColor="text2"/>
              </w:rPr>
            </w:pPr>
          </w:p>
        </w:tc>
        <w:tc>
          <w:tcPr>
            <w:tcW w:w="345" w:type="dxa"/>
            <w:tcMar/>
          </w:tcPr>
          <w:p w:rsidR="3D84D370" w:rsidP="3D84D370" w:rsidRDefault="3D84D370" w14:paraId="476A354B" w14:textId="3305C9B0">
            <w:pPr>
              <w:ind w:left="-567"/>
              <w:rPr>
                <w:color w:val="44546A" w:themeColor="text2"/>
              </w:rPr>
            </w:pPr>
          </w:p>
        </w:tc>
        <w:tc>
          <w:tcPr>
            <w:tcW w:w="345" w:type="dxa"/>
            <w:shd w:val="clear" w:color="auto" w:fill="D9E2F3" w:themeFill="accent1" w:themeFillTint="33"/>
            <w:tcMar/>
          </w:tcPr>
          <w:p w:rsidR="3D84D370" w:rsidP="3D84D370" w:rsidRDefault="3D84D370" w14:paraId="7CB9174C" w14:textId="344D37DD">
            <w:pPr>
              <w:ind w:left="-567"/>
              <w:rPr>
                <w:color w:val="44546A" w:themeColor="text2"/>
              </w:rPr>
            </w:pPr>
          </w:p>
        </w:tc>
      </w:tr>
      <w:tr w:rsidR="3D84D370" w:rsidTr="1175792D" w14:paraId="54241C39" w14:textId="77777777">
        <w:trPr>
          <w:trHeight w:val="346"/>
        </w:trPr>
        <w:tc>
          <w:tcPr>
            <w:tcW w:w="345" w:type="dxa"/>
            <w:shd w:val="clear" w:color="auto" w:fill="D9E2F3" w:themeFill="accent1" w:themeFillTint="33"/>
            <w:tcMar/>
          </w:tcPr>
          <w:p w:rsidR="3D84D370" w:rsidP="3D84D370" w:rsidRDefault="3D84D370" w14:paraId="0DB332A2" w14:textId="6623C20C">
            <w:pPr>
              <w:ind w:left="-567"/>
              <w:rPr>
                <w:color w:val="44546A" w:themeColor="text2"/>
              </w:rPr>
            </w:pPr>
          </w:p>
        </w:tc>
        <w:tc>
          <w:tcPr>
            <w:tcW w:w="345" w:type="dxa"/>
            <w:tcMar/>
          </w:tcPr>
          <w:p w:rsidR="3D84D370" w:rsidP="3D84D370" w:rsidRDefault="3D84D370" w14:paraId="181F0DC6" w14:textId="346F2A5E">
            <w:pPr>
              <w:ind w:left="-567"/>
              <w:rPr>
                <w:color w:val="44546A" w:themeColor="text2"/>
              </w:rPr>
            </w:pPr>
          </w:p>
        </w:tc>
        <w:tc>
          <w:tcPr>
            <w:tcW w:w="345" w:type="dxa"/>
            <w:shd w:val="clear" w:color="auto" w:fill="D9E2F3" w:themeFill="accent1" w:themeFillTint="33"/>
            <w:tcMar/>
          </w:tcPr>
          <w:p w:rsidR="3D84D370" w:rsidP="3D84D370" w:rsidRDefault="3D84D370" w14:paraId="1B85D8F4" w14:textId="6623C20C">
            <w:pPr>
              <w:ind w:left="-567"/>
              <w:rPr>
                <w:color w:val="44546A" w:themeColor="text2"/>
              </w:rPr>
            </w:pPr>
          </w:p>
        </w:tc>
        <w:tc>
          <w:tcPr>
            <w:tcW w:w="345" w:type="dxa"/>
            <w:shd w:val="clear" w:color="auto" w:fill="D9E2F3" w:themeFill="accent1" w:themeFillTint="33"/>
            <w:tcMar/>
          </w:tcPr>
          <w:p w:rsidR="3D84D370" w:rsidP="3D84D370" w:rsidRDefault="3D84D370" w14:paraId="49FCD020" w14:textId="6623C20C">
            <w:pPr>
              <w:ind w:left="-567"/>
              <w:rPr>
                <w:color w:val="44546A" w:themeColor="text2"/>
              </w:rPr>
            </w:pPr>
          </w:p>
        </w:tc>
        <w:tc>
          <w:tcPr>
            <w:tcW w:w="345" w:type="dxa"/>
            <w:shd w:val="clear" w:color="auto" w:fill="D9E2F3" w:themeFill="accent1" w:themeFillTint="33"/>
            <w:tcMar/>
          </w:tcPr>
          <w:p w:rsidR="3D84D370" w:rsidP="3D84D370" w:rsidRDefault="3D84D370" w14:paraId="3B4E220D" w14:textId="6623C20C">
            <w:pPr>
              <w:ind w:left="-567"/>
              <w:rPr>
                <w:color w:val="44546A" w:themeColor="text2"/>
              </w:rPr>
            </w:pPr>
          </w:p>
        </w:tc>
        <w:tc>
          <w:tcPr>
            <w:tcW w:w="345" w:type="dxa"/>
            <w:shd w:val="clear" w:color="auto" w:fill="D9E2F3" w:themeFill="accent1" w:themeFillTint="33"/>
            <w:tcMar/>
          </w:tcPr>
          <w:p w:rsidR="3D84D370" w:rsidP="3D84D370" w:rsidRDefault="3D84D370" w14:paraId="007190DB" w14:textId="6623C20C">
            <w:pPr>
              <w:ind w:left="-567"/>
              <w:rPr>
                <w:color w:val="44546A" w:themeColor="text2"/>
              </w:rPr>
            </w:pPr>
          </w:p>
        </w:tc>
        <w:tc>
          <w:tcPr>
            <w:tcW w:w="345" w:type="dxa"/>
            <w:shd w:val="clear" w:color="auto" w:fill="D9E2F3" w:themeFill="accent1" w:themeFillTint="33"/>
            <w:tcMar/>
          </w:tcPr>
          <w:p w:rsidR="3D84D370" w:rsidP="3D84D370" w:rsidRDefault="3D84D370" w14:paraId="682B0574" w14:textId="6623C20C">
            <w:pPr>
              <w:ind w:left="-567"/>
              <w:rPr>
                <w:color w:val="44546A" w:themeColor="text2"/>
              </w:rPr>
            </w:pPr>
          </w:p>
        </w:tc>
        <w:tc>
          <w:tcPr>
            <w:tcW w:w="345" w:type="dxa"/>
            <w:shd w:val="clear" w:color="auto" w:fill="D9E2F3" w:themeFill="accent1" w:themeFillTint="33"/>
            <w:tcMar/>
          </w:tcPr>
          <w:p w:rsidR="3D84D370" w:rsidP="3D84D370" w:rsidRDefault="3D84D370" w14:paraId="404C4598" w14:textId="6623C20C">
            <w:pPr>
              <w:ind w:left="-567"/>
              <w:rPr>
                <w:color w:val="44546A" w:themeColor="text2"/>
              </w:rPr>
            </w:pPr>
          </w:p>
        </w:tc>
        <w:tc>
          <w:tcPr>
            <w:tcW w:w="345" w:type="dxa"/>
            <w:shd w:val="clear" w:color="auto" w:fill="D9E2F3" w:themeFill="accent1" w:themeFillTint="33"/>
            <w:tcMar/>
          </w:tcPr>
          <w:p w:rsidR="3D84D370" w:rsidP="3D84D370" w:rsidRDefault="3D84D370" w14:paraId="34DFE267" w14:textId="6623C20C">
            <w:pPr>
              <w:ind w:left="-567"/>
              <w:rPr>
                <w:color w:val="44546A" w:themeColor="text2"/>
              </w:rPr>
            </w:pPr>
          </w:p>
        </w:tc>
        <w:tc>
          <w:tcPr>
            <w:tcW w:w="345" w:type="dxa"/>
            <w:shd w:val="clear" w:color="auto" w:fill="D9E2F3" w:themeFill="accent1" w:themeFillTint="33"/>
            <w:tcMar/>
          </w:tcPr>
          <w:p w:rsidR="3D84D370" w:rsidP="3D84D370" w:rsidRDefault="3D84D370" w14:paraId="04E2E77B" w14:textId="6623C20C">
            <w:pPr>
              <w:ind w:left="-567"/>
              <w:rPr>
                <w:color w:val="44546A" w:themeColor="text2"/>
              </w:rPr>
            </w:pPr>
          </w:p>
        </w:tc>
        <w:tc>
          <w:tcPr>
            <w:tcW w:w="345" w:type="dxa"/>
            <w:shd w:val="clear" w:color="auto" w:fill="D9E2F3" w:themeFill="accent1" w:themeFillTint="33"/>
            <w:tcMar/>
          </w:tcPr>
          <w:p w:rsidR="3D84D370" w:rsidP="3D84D370" w:rsidRDefault="3D84D370" w14:paraId="45630974" w14:textId="76D66A44">
            <w:pPr>
              <w:ind w:left="-567"/>
              <w:rPr>
                <w:color w:val="44546A" w:themeColor="text2"/>
              </w:rPr>
            </w:pPr>
          </w:p>
        </w:tc>
        <w:tc>
          <w:tcPr>
            <w:tcW w:w="345" w:type="dxa"/>
            <w:shd w:val="clear" w:color="auto" w:fill="D9E2F3" w:themeFill="accent1" w:themeFillTint="33"/>
            <w:tcMar/>
          </w:tcPr>
          <w:p w:rsidR="3D84D370" w:rsidP="3D84D370" w:rsidRDefault="3D84D370" w14:paraId="28BFABA5" w14:textId="6D30DD37">
            <w:pPr>
              <w:ind w:left="-567"/>
              <w:rPr>
                <w:color w:val="44546A" w:themeColor="text2"/>
              </w:rPr>
            </w:pPr>
          </w:p>
        </w:tc>
        <w:tc>
          <w:tcPr>
            <w:tcW w:w="345" w:type="dxa"/>
            <w:shd w:val="clear" w:color="auto" w:fill="D9E2F3" w:themeFill="accent1" w:themeFillTint="33"/>
            <w:tcMar/>
          </w:tcPr>
          <w:p w:rsidR="3D84D370" w:rsidP="3D84D370" w:rsidRDefault="3D84D370" w14:paraId="772CDA56" w14:textId="24D7FF95">
            <w:pPr>
              <w:ind w:left="-567"/>
              <w:rPr>
                <w:color w:val="44546A" w:themeColor="text2"/>
              </w:rPr>
            </w:pPr>
          </w:p>
        </w:tc>
        <w:tc>
          <w:tcPr>
            <w:tcW w:w="345" w:type="dxa"/>
            <w:shd w:val="clear" w:color="auto" w:fill="D9E2F3" w:themeFill="accent1" w:themeFillTint="33"/>
            <w:tcMar/>
          </w:tcPr>
          <w:p w:rsidR="3D84D370" w:rsidP="3D84D370" w:rsidRDefault="3D84D370" w14:paraId="7E9A0494" w14:textId="458D0081">
            <w:pPr>
              <w:ind w:left="-567"/>
              <w:rPr>
                <w:color w:val="44546A" w:themeColor="text2"/>
              </w:rPr>
            </w:pPr>
          </w:p>
        </w:tc>
        <w:tc>
          <w:tcPr>
            <w:tcW w:w="345" w:type="dxa"/>
            <w:shd w:val="clear" w:color="auto" w:fill="D9E2F3" w:themeFill="accent1" w:themeFillTint="33"/>
            <w:tcMar/>
          </w:tcPr>
          <w:p w:rsidR="3D84D370" w:rsidP="3D84D370" w:rsidRDefault="3D84D370" w14:paraId="013FE0DE" w14:textId="15FAD7CD">
            <w:pPr>
              <w:ind w:left="-567"/>
              <w:rPr>
                <w:color w:val="44546A" w:themeColor="text2"/>
              </w:rPr>
            </w:pPr>
          </w:p>
        </w:tc>
        <w:tc>
          <w:tcPr>
            <w:tcW w:w="345" w:type="dxa"/>
            <w:shd w:val="clear" w:color="auto" w:fill="D9E2F3" w:themeFill="accent1" w:themeFillTint="33"/>
            <w:tcMar/>
          </w:tcPr>
          <w:p w:rsidR="3D84D370" w:rsidP="3D84D370" w:rsidRDefault="3D84D370" w14:paraId="75D44FBA" w14:textId="1D0BA261">
            <w:pPr>
              <w:ind w:left="-567"/>
              <w:rPr>
                <w:color w:val="44546A" w:themeColor="text2"/>
              </w:rPr>
            </w:pPr>
          </w:p>
        </w:tc>
        <w:tc>
          <w:tcPr>
            <w:tcW w:w="345" w:type="dxa"/>
            <w:shd w:val="clear" w:color="auto" w:fill="D9E2F3" w:themeFill="accent1" w:themeFillTint="33"/>
            <w:tcMar/>
          </w:tcPr>
          <w:p w:rsidR="3D84D370" w:rsidP="3D84D370" w:rsidRDefault="3D84D370" w14:paraId="1EC0578A" w14:textId="7051B0E5">
            <w:pPr>
              <w:ind w:left="-567"/>
              <w:rPr>
                <w:color w:val="44546A" w:themeColor="text2"/>
              </w:rPr>
            </w:pPr>
          </w:p>
        </w:tc>
        <w:tc>
          <w:tcPr>
            <w:tcW w:w="345" w:type="dxa"/>
            <w:shd w:val="clear" w:color="auto" w:fill="D9E2F3" w:themeFill="accent1" w:themeFillTint="33"/>
            <w:tcMar/>
          </w:tcPr>
          <w:p w:rsidR="3D84D370" w:rsidP="3D84D370" w:rsidRDefault="3D84D370" w14:paraId="31189232" w14:textId="4604C8DA">
            <w:pPr>
              <w:ind w:left="-567"/>
              <w:rPr>
                <w:color w:val="44546A" w:themeColor="text2"/>
              </w:rPr>
            </w:pPr>
          </w:p>
        </w:tc>
        <w:tc>
          <w:tcPr>
            <w:tcW w:w="345" w:type="dxa"/>
            <w:shd w:val="clear" w:color="auto" w:fill="D9E2F3" w:themeFill="accent1" w:themeFillTint="33"/>
            <w:tcMar/>
          </w:tcPr>
          <w:p w:rsidR="3D84D370" w:rsidP="3D84D370" w:rsidRDefault="3D84D370" w14:paraId="4F91E7BE" w14:textId="3248F209">
            <w:pPr>
              <w:ind w:left="-567"/>
              <w:rPr>
                <w:color w:val="44546A" w:themeColor="text2"/>
              </w:rPr>
            </w:pPr>
          </w:p>
        </w:tc>
        <w:tc>
          <w:tcPr>
            <w:tcW w:w="345" w:type="dxa"/>
            <w:shd w:val="clear" w:color="auto" w:fill="D9E2F3" w:themeFill="accent1" w:themeFillTint="33"/>
            <w:tcMar/>
          </w:tcPr>
          <w:p w:rsidR="3D84D370" w:rsidP="3D84D370" w:rsidRDefault="3D84D370" w14:paraId="4428C032" w14:textId="690DF731">
            <w:pPr>
              <w:ind w:left="-567"/>
              <w:rPr>
                <w:color w:val="44546A" w:themeColor="text2"/>
              </w:rPr>
            </w:pPr>
          </w:p>
        </w:tc>
        <w:tc>
          <w:tcPr>
            <w:tcW w:w="345" w:type="dxa"/>
            <w:shd w:val="clear" w:color="auto" w:fill="D9E2F3" w:themeFill="accent1" w:themeFillTint="33"/>
            <w:tcMar/>
          </w:tcPr>
          <w:p w:rsidR="3D84D370" w:rsidP="3D84D370" w:rsidRDefault="3D84D370" w14:paraId="28F489BB" w14:textId="41272DC3">
            <w:pPr>
              <w:ind w:left="-567"/>
              <w:rPr>
                <w:color w:val="44546A" w:themeColor="text2"/>
              </w:rPr>
            </w:pPr>
          </w:p>
        </w:tc>
        <w:tc>
          <w:tcPr>
            <w:tcW w:w="345" w:type="dxa"/>
            <w:tcMar/>
          </w:tcPr>
          <w:p w:rsidR="3D84D370" w:rsidP="3D84D370" w:rsidRDefault="3D84D370" w14:paraId="6C8FC42B" w14:textId="7B027583">
            <w:pPr>
              <w:ind w:left="-567"/>
              <w:rPr>
                <w:color w:val="44546A" w:themeColor="text2"/>
              </w:rPr>
            </w:pPr>
          </w:p>
        </w:tc>
        <w:tc>
          <w:tcPr>
            <w:tcW w:w="345" w:type="dxa"/>
            <w:shd w:val="clear" w:color="auto" w:fill="D9E2F3" w:themeFill="accent1" w:themeFillTint="33"/>
            <w:tcMar/>
          </w:tcPr>
          <w:p w:rsidR="3D84D370" w:rsidP="3D84D370" w:rsidRDefault="3D84D370" w14:paraId="15959911" w14:textId="135C356B">
            <w:pPr>
              <w:ind w:left="-567"/>
              <w:rPr>
                <w:color w:val="44546A" w:themeColor="text2"/>
              </w:rPr>
            </w:pPr>
          </w:p>
        </w:tc>
        <w:tc>
          <w:tcPr>
            <w:tcW w:w="345" w:type="dxa"/>
            <w:tcMar/>
          </w:tcPr>
          <w:p w:rsidR="3D84D370" w:rsidP="3D84D370" w:rsidRDefault="3D84D370" w14:paraId="43CB5CB2" w14:textId="25CE8CB6">
            <w:pPr>
              <w:ind w:left="-567"/>
              <w:rPr>
                <w:color w:val="44546A" w:themeColor="text2"/>
              </w:rPr>
            </w:pPr>
          </w:p>
        </w:tc>
        <w:tc>
          <w:tcPr>
            <w:tcW w:w="345" w:type="dxa"/>
            <w:shd w:val="clear" w:color="auto" w:fill="D9E2F3" w:themeFill="accent1" w:themeFillTint="33"/>
            <w:tcMar/>
          </w:tcPr>
          <w:p w:rsidR="3D84D370" w:rsidP="3D84D370" w:rsidRDefault="3D84D370" w14:paraId="48F41677" w14:textId="781607C6">
            <w:pPr>
              <w:ind w:left="-567"/>
              <w:rPr>
                <w:color w:val="44546A" w:themeColor="text2"/>
              </w:rPr>
            </w:pPr>
          </w:p>
        </w:tc>
        <w:tc>
          <w:tcPr>
            <w:tcW w:w="345" w:type="dxa"/>
            <w:tcMar/>
          </w:tcPr>
          <w:p w:rsidR="3D84D370" w:rsidP="3D84D370" w:rsidRDefault="3D84D370" w14:paraId="2AB4E882" w14:textId="28CDFE97">
            <w:pPr>
              <w:ind w:left="-567"/>
              <w:rPr>
                <w:color w:val="44546A" w:themeColor="text2"/>
              </w:rPr>
            </w:pPr>
          </w:p>
        </w:tc>
        <w:tc>
          <w:tcPr>
            <w:tcW w:w="345" w:type="dxa"/>
            <w:shd w:val="clear" w:color="auto" w:fill="D9E2F3" w:themeFill="accent1" w:themeFillTint="33"/>
            <w:tcMar/>
          </w:tcPr>
          <w:p w:rsidR="3D84D370" w:rsidP="3D84D370" w:rsidRDefault="3D84D370" w14:paraId="77E200B7" w14:textId="1B7FB5F7">
            <w:pPr>
              <w:ind w:left="-567"/>
              <w:rPr>
                <w:color w:val="44546A" w:themeColor="text2"/>
              </w:rPr>
            </w:pPr>
          </w:p>
        </w:tc>
        <w:tc>
          <w:tcPr>
            <w:tcW w:w="345" w:type="dxa"/>
            <w:tcMar/>
          </w:tcPr>
          <w:p w:rsidR="3D84D370" w:rsidP="3D84D370" w:rsidRDefault="3D84D370" w14:paraId="43C64E22" w14:textId="6F7A3576">
            <w:pPr>
              <w:ind w:left="-567"/>
              <w:rPr>
                <w:color w:val="44546A" w:themeColor="text2"/>
              </w:rPr>
            </w:pPr>
          </w:p>
        </w:tc>
        <w:tc>
          <w:tcPr>
            <w:tcW w:w="345" w:type="dxa"/>
            <w:shd w:val="clear" w:color="auto" w:fill="D9E2F3" w:themeFill="accent1" w:themeFillTint="33"/>
            <w:tcMar/>
          </w:tcPr>
          <w:p w:rsidR="3D84D370" w:rsidP="3D84D370" w:rsidRDefault="3D84D370" w14:paraId="6C6B126B" w14:textId="7DC13FF8">
            <w:pPr>
              <w:ind w:left="-567"/>
              <w:rPr>
                <w:color w:val="44546A" w:themeColor="text2"/>
              </w:rPr>
            </w:pPr>
          </w:p>
        </w:tc>
      </w:tr>
      <w:tr w:rsidR="3D84D370" w:rsidTr="1175792D" w14:paraId="7B0BF477" w14:textId="77777777">
        <w:trPr>
          <w:trHeight w:val="346"/>
        </w:trPr>
        <w:tc>
          <w:tcPr>
            <w:tcW w:w="345" w:type="dxa"/>
            <w:shd w:val="clear" w:color="auto" w:fill="D9E2F3" w:themeFill="accent1" w:themeFillTint="33"/>
            <w:tcMar/>
          </w:tcPr>
          <w:p w:rsidR="3D84D370" w:rsidP="3D84D370" w:rsidRDefault="3D84D370" w14:paraId="6329B75F" w14:textId="6623C20C">
            <w:pPr>
              <w:ind w:left="-567"/>
              <w:rPr>
                <w:color w:val="44546A" w:themeColor="text2"/>
              </w:rPr>
            </w:pPr>
          </w:p>
        </w:tc>
        <w:tc>
          <w:tcPr>
            <w:tcW w:w="345" w:type="dxa"/>
            <w:tcMar/>
          </w:tcPr>
          <w:p w:rsidR="3D84D370" w:rsidP="3D84D370" w:rsidRDefault="3D84D370" w14:paraId="6270C91F" w14:textId="762BD13C">
            <w:pPr>
              <w:ind w:left="-567"/>
              <w:rPr>
                <w:color w:val="44546A" w:themeColor="text2"/>
              </w:rPr>
            </w:pPr>
          </w:p>
        </w:tc>
        <w:tc>
          <w:tcPr>
            <w:tcW w:w="345" w:type="dxa"/>
            <w:tcMar/>
          </w:tcPr>
          <w:p w:rsidR="3D84D370" w:rsidP="3D84D370" w:rsidRDefault="3D84D370" w14:paraId="4E2535F4" w14:textId="45C513C2">
            <w:pPr>
              <w:ind w:left="-567"/>
              <w:rPr>
                <w:color w:val="44546A" w:themeColor="text2"/>
              </w:rPr>
            </w:pPr>
          </w:p>
        </w:tc>
        <w:tc>
          <w:tcPr>
            <w:tcW w:w="345" w:type="dxa"/>
            <w:tcMar/>
          </w:tcPr>
          <w:p w:rsidR="3D84D370" w:rsidP="3D84D370" w:rsidRDefault="3D84D370" w14:paraId="4326788C" w14:textId="24985BDB">
            <w:pPr>
              <w:ind w:left="-567"/>
              <w:rPr>
                <w:color w:val="44546A" w:themeColor="text2"/>
              </w:rPr>
            </w:pPr>
          </w:p>
        </w:tc>
        <w:tc>
          <w:tcPr>
            <w:tcW w:w="345" w:type="dxa"/>
            <w:tcMar/>
          </w:tcPr>
          <w:p w:rsidR="3D84D370" w:rsidP="3D84D370" w:rsidRDefault="3D84D370" w14:paraId="3DF5E131" w14:textId="65FE7CD5">
            <w:pPr>
              <w:ind w:left="-567"/>
              <w:rPr>
                <w:color w:val="44546A" w:themeColor="text2"/>
              </w:rPr>
            </w:pPr>
          </w:p>
        </w:tc>
        <w:tc>
          <w:tcPr>
            <w:tcW w:w="345" w:type="dxa"/>
            <w:tcMar/>
          </w:tcPr>
          <w:p w:rsidR="3D84D370" w:rsidP="3D84D370" w:rsidRDefault="3D84D370" w14:paraId="7DB21A5E" w14:textId="5D435AF1">
            <w:pPr>
              <w:ind w:left="-567"/>
              <w:rPr>
                <w:color w:val="44546A" w:themeColor="text2"/>
              </w:rPr>
            </w:pPr>
          </w:p>
        </w:tc>
        <w:tc>
          <w:tcPr>
            <w:tcW w:w="345" w:type="dxa"/>
            <w:tcMar/>
          </w:tcPr>
          <w:p w:rsidR="3D84D370" w:rsidP="3D84D370" w:rsidRDefault="3D84D370" w14:paraId="6E3F130A" w14:textId="4316BB1D">
            <w:pPr>
              <w:ind w:left="-567"/>
              <w:rPr>
                <w:color w:val="44546A" w:themeColor="text2"/>
              </w:rPr>
            </w:pPr>
          </w:p>
        </w:tc>
        <w:tc>
          <w:tcPr>
            <w:tcW w:w="345" w:type="dxa"/>
            <w:tcMar/>
          </w:tcPr>
          <w:p w:rsidR="3D84D370" w:rsidP="3D84D370" w:rsidRDefault="3D84D370" w14:paraId="57B20286" w14:textId="3AFA11C7">
            <w:pPr>
              <w:ind w:left="-567"/>
              <w:rPr>
                <w:color w:val="44546A" w:themeColor="text2"/>
              </w:rPr>
            </w:pPr>
          </w:p>
        </w:tc>
        <w:tc>
          <w:tcPr>
            <w:tcW w:w="345" w:type="dxa"/>
            <w:tcMar/>
          </w:tcPr>
          <w:p w:rsidR="3D84D370" w:rsidP="3D84D370" w:rsidRDefault="3D84D370" w14:paraId="683E3B8C" w14:textId="64D6C624">
            <w:pPr>
              <w:ind w:left="-567"/>
              <w:rPr>
                <w:color w:val="44546A" w:themeColor="text2"/>
              </w:rPr>
            </w:pPr>
          </w:p>
        </w:tc>
        <w:tc>
          <w:tcPr>
            <w:tcW w:w="345" w:type="dxa"/>
            <w:shd w:val="clear" w:color="auto" w:fill="D9E2F3" w:themeFill="accent1" w:themeFillTint="33"/>
            <w:tcMar/>
          </w:tcPr>
          <w:p w:rsidR="3D84D370" w:rsidP="3D84D370" w:rsidRDefault="3D84D370" w14:paraId="73744AE0" w14:textId="6623C20C">
            <w:pPr>
              <w:ind w:left="-567"/>
              <w:rPr>
                <w:color w:val="44546A" w:themeColor="text2"/>
              </w:rPr>
            </w:pPr>
          </w:p>
        </w:tc>
        <w:tc>
          <w:tcPr>
            <w:tcW w:w="345" w:type="dxa"/>
            <w:tcMar/>
          </w:tcPr>
          <w:p w:rsidR="3D84D370" w:rsidP="3D84D370" w:rsidRDefault="3D84D370" w14:paraId="41A02A52" w14:textId="51518BE2">
            <w:pPr>
              <w:ind w:left="-567"/>
              <w:rPr>
                <w:color w:val="44546A" w:themeColor="text2"/>
              </w:rPr>
            </w:pPr>
          </w:p>
        </w:tc>
        <w:tc>
          <w:tcPr>
            <w:tcW w:w="345" w:type="dxa"/>
            <w:tcMar/>
          </w:tcPr>
          <w:p w:rsidR="3D84D370" w:rsidP="3D84D370" w:rsidRDefault="3D84D370" w14:paraId="24BA2633" w14:textId="24B661BE">
            <w:pPr>
              <w:ind w:left="-567"/>
              <w:rPr>
                <w:color w:val="44546A" w:themeColor="text2"/>
              </w:rPr>
            </w:pPr>
          </w:p>
        </w:tc>
        <w:tc>
          <w:tcPr>
            <w:tcW w:w="345" w:type="dxa"/>
            <w:tcMar/>
          </w:tcPr>
          <w:p w:rsidR="3D84D370" w:rsidP="3D84D370" w:rsidRDefault="3D84D370" w14:paraId="4E0F1F5F" w14:textId="1B57B47D">
            <w:pPr>
              <w:ind w:left="-567"/>
              <w:rPr>
                <w:color w:val="44546A" w:themeColor="text2"/>
              </w:rPr>
            </w:pPr>
          </w:p>
        </w:tc>
        <w:tc>
          <w:tcPr>
            <w:tcW w:w="345" w:type="dxa"/>
            <w:tcMar/>
          </w:tcPr>
          <w:p w:rsidR="3D84D370" w:rsidP="3D84D370" w:rsidRDefault="3D84D370" w14:paraId="06B6AFE5" w14:textId="3D811C16">
            <w:pPr>
              <w:ind w:left="-567"/>
              <w:rPr>
                <w:color w:val="44546A" w:themeColor="text2"/>
              </w:rPr>
            </w:pPr>
          </w:p>
        </w:tc>
        <w:tc>
          <w:tcPr>
            <w:tcW w:w="345" w:type="dxa"/>
            <w:tcMar/>
          </w:tcPr>
          <w:p w:rsidR="3D84D370" w:rsidP="3D84D370" w:rsidRDefault="3D84D370" w14:paraId="345A0B1E" w14:textId="64859826">
            <w:pPr>
              <w:ind w:left="-567"/>
              <w:rPr>
                <w:color w:val="44546A" w:themeColor="text2"/>
              </w:rPr>
            </w:pPr>
          </w:p>
        </w:tc>
        <w:tc>
          <w:tcPr>
            <w:tcW w:w="345" w:type="dxa"/>
            <w:tcMar/>
          </w:tcPr>
          <w:p w:rsidR="3D84D370" w:rsidP="3D84D370" w:rsidRDefault="3D84D370" w14:paraId="34CB25C1" w14:textId="174CBA75">
            <w:pPr>
              <w:ind w:left="-567"/>
              <w:rPr>
                <w:color w:val="44546A" w:themeColor="text2"/>
              </w:rPr>
            </w:pPr>
          </w:p>
        </w:tc>
        <w:tc>
          <w:tcPr>
            <w:tcW w:w="345" w:type="dxa"/>
            <w:tcMar/>
          </w:tcPr>
          <w:p w:rsidR="3D84D370" w:rsidP="3D84D370" w:rsidRDefault="3D84D370" w14:paraId="466324DA" w14:textId="2CC930B8">
            <w:pPr>
              <w:ind w:left="-567"/>
              <w:rPr>
                <w:color w:val="44546A" w:themeColor="text2"/>
              </w:rPr>
            </w:pPr>
          </w:p>
        </w:tc>
        <w:tc>
          <w:tcPr>
            <w:tcW w:w="345" w:type="dxa"/>
            <w:tcMar/>
          </w:tcPr>
          <w:p w:rsidR="3D84D370" w:rsidP="3D84D370" w:rsidRDefault="3D84D370" w14:paraId="6DACB9F6" w14:textId="63DDFA49">
            <w:pPr>
              <w:ind w:left="-567"/>
              <w:rPr>
                <w:color w:val="44546A" w:themeColor="text2"/>
              </w:rPr>
            </w:pPr>
          </w:p>
        </w:tc>
        <w:tc>
          <w:tcPr>
            <w:tcW w:w="345" w:type="dxa"/>
            <w:tcMar/>
          </w:tcPr>
          <w:p w:rsidR="3D84D370" w:rsidP="3D84D370" w:rsidRDefault="3D84D370" w14:paraId="1C6826C4" w14:textId="6DFEF528">
            <w:pPr>
              <w:ind w:left="-567"/>
              <w:rPr>
                <w:color w:val="44546A" w:themeColor="text2"/>
              </w:rPr>
            </w:pPr>
          </w:p>
        </w:tc>
        <w:tc>
          <w:tcPr>
            <w:tcW w:w="345" w:type="dxa"/>
            <w:tcMar/>
          </w:tcPr>
          <w:p w:rsidR="3D84D370" w:rsidP="3D84D370" w:rsidRDefault="3D84D370" w14:paraId="15AC4967" w14:textId="49D20F24">
            <w:pPr>
              <w:ind w:left="-567"/>
              <w:rPr>
                <w:color w:val="44546A" w:themeColor="text2"/>
              </w:rPr>
            </w:pPr>
          </w:p>
        </w:tc>
        <w:tc>
          <w:tcPr>
            <w:tcW w:w="345" w:type="dxa"/>
            <w:shd w:val="clear" w:color="auto" w:fill="D9E2F3" w:themeFill="accent1" w:themeFillTint="33"/>
            <w:tcMar/>
          </w:tcPr>
          <w:p w:rsidR="3D84D370" w:rsidP="3D84D370" w:rsidRDefault="3D84D370" w14:paraId="0C0E1569" w14:textId="62E37EA8">
            <w:pPr>
              <w:ind w:left="-567"/>
              <w:rPr>
                <w:color w:val="44546A" w:themeColor="text2"/>
              </w:rPr>
            </w:pPr>
          </w:p>
        </w:tc>
        <w:tc>
          <w:tcPr>
            <w:tcW w:w="345" w:type="dxa"/>
            <w:tcMar/>
          </w:tcPr>
          <w:p w:rsidR="3D84D370" w:rsidP="3D84D370" w:rsidRDefault="3D84D370" w14:paraId="146377CD" w14:textId="2CC4436E">
            <w:pPr>
              <w:ind w:left="-567"/>
              <w:rPr>
                <w:color w:val="44546A" w:themeColor="text2"/>
              </w:rPr>
            </w:pPr>
          </w:p>
        </w:tc>
        <w:tc>
          <w:tcPr>
            <w:tcW w:w="345" w:type="dxa"/>
            <w:shd w:val="clear" w:color="auto" w:fill="D9E2F3" w:themeFill="accent1" w:themeFillTint="33"/>
            <w:tcMar/>
          </w:tcPr>
          <w:p w:rsidR="3D84D370" w:rsidP="3D84D370" w:rsidRDefault="3D84D370" w14:paraId="1FC7C522" w14:textId="05593F0E">
            <w:pPr>
              <w:ind w:left="-567"/>
              <w:rPr>
                <w:color w:val="44546A" w:themeColor="text2"/>
              </w:rPr>
            </w:pPr>
          </w:p>
        </w:tc>
        <w:tc>
          <w:tcPr>
            <w:tcW w:w="345" w:type="dxa"/>
            <w:tcMar/>
          </w:tcPr>
          <w:p w:rsidR="3D84D370" w:rsidP="3D84D370" w:rsidRDefault="3D84D370" w14:paraId="020F65E4" w14:textId="4EC6640E">
            <w:pPr>
              <w:ind w:left="-567"/>
              <w:rPr>
                <w:color w:val="44546A" w:themeColor="text2"/>
              </w:rPr>
            </w:pPr>
          </w:p>
        </w:tc>
        <w:tc>
          <w:tcPr>
            <w:tcW w:w="345" w:type="dxa"/>
            <w:shd w:val="clear" w:color="auto" w:fill="D9E2F3" w:themeFill="accent1" w:themeFillTint="33"/>
            <w:tcMar/>
          </w:tcPr>
          <w:p w:rsidR="3D84D370" w:rsidP="3D84D370" w:rsidRDefault="3D84D370" w14:paraId="61C3311B" w14:textId="0200AB9A">
            <w:pPr>
              <w:ind w:left="-567"/>
              <w:rPr>
                <w:color w:val="44546A" w:themeColor="text2"/>
              </w:rPr>
            </w:pPr>
          </w:p>
        </w:tc>
        <w:tc>
          <w:tcPr>
            <w:tcW w:w="345" w:type="dxa"/>
            <w:tcMar/>
          </w:tcPr>
          <w:p w:rsidR="3D84D370" w:rsidP="3D84D370" w:rsidRDefault="3D84D370" w14:paraId="20969D62" w14:textId="04EE6D45">
            <w:pPr>
              <w:ind w:left="-567"/>
              <w:rPr>
                <w:color w:val="44546A" w:themeColor="text2"/>
              </w:rPr>
            </w:pPr>
          </w:p>
        </w:tc>
        <w:tc>
          <w:tcPr>
            <w:tcW w:w="345" w:type="dxa"/>
            <w:shd w:val="clear" w:color="auto" w:fill="D9E2F3" w:themeFill="accent1" w:themeFillTint="33"/>
            <w:tcMar/>
          </w:tcPr>
          <w:p w:rsidR="3D84D370" w:rsidP="3D84D370" w:rsidRDefault="3D84D370" w14:paraId="561F48D4" w14:textId="19B886FA">
            <w:pPr>
              <w:ind w:left="-567"/>
              <w:rPr>
                <w:color w:val="44546A" w:themeColor="text2"/>
              </w:rPr>
            </w:pPr>
          </w:p>
        </w:tc>
        <w:tc>
          <w:tcPr>
            <w:tcW w:w="345" w:type="dxa"/>
            <w:tcMar/>
          </w:tcPr>
          <w:p w:rsidR="3D84D370" w:rsidP="3D84D370" w:rsidRDefault="3D84D370" w14:paraId="320E19D5" w14:textId="255B5663">
            <w:pPr>
              <w:ind w:left="-567"/>
              <w:rPr>
                <w:color w:val="44546A" w:themeColor="text2"/>
              </w:rPr>
            </w:pPr>
          </w:p>
        </w:tc>
        <w:tc>
          <w:tcPr>
            <w:tcW w:w="345" w:type="dxa"/>
            <w:shd w:val="clear" w:color="auto" w:fill="D9E2F3" w:themeFill="accent1" w:themeFillTint="33"/>
            <w:tcMar/>
          </w:tcPr>
          <w:p w:rsidR="3D84D370" w:rsidP="3D84D370" w:rsidRDefault="3D84D370" w14:paraId="30D30578" w14:textId="3734C3E2">
            <w:pPr>
              <w:ind w:left="-567"/>
              <w:rPr>
                <w:color w:val="44546A" w:themeColor="text2"/>
              </w:rPr>
            </w:pPr>
          </w:p>
        </w:tc>
      </w:tr>
      <w:tr w:rsidR="3D84D370" w:rsidTr="1175792D" w14:paraId="5C00A4E6" w14:textId="77777777">
        <w:trPr>
          <w:trHeight w:val="346"/>
        </w:trPr>
        <w:tc>
          <w:tcPr>
            <w:tcW w:w="345" w:type="dxa"/>
            <w:shd w:val="clear" w:color="auto" w:fill="D9E2F3" w:themeFill="accent1" w:themeFillTint="33"/>
            <w:tcMar/>
          </w:tcPr>
          <w:p w:rsidR="3D84D370" w:rsidP="3D84D370" w:rsidRDefault="3D84D370" w14:paraId="315CA04B" w14:textId="6623C20C">
            <w:pPr>
              <w:ind w:left="-567"/>
              <w:rPr>
                <w:color w:val="44546A" w:themeColor="text2"/>
              </w:rPr>
            </w:pPr>
          </w:p>
        </w:tc>
        <w:tc>
          <w:tcPr>
            <w:tcW w:w="345" w:type="dxa"/>
            <w:tcMar/>
          </w:tcPr>
          <w:p w:rsidR="3D84D370" w:rsidP="3D84D370" w:rsidRDefault="3D84D370" w14:paraId="4FADB535" w14:textId="39CD5E31">
            <w:pPr>
              <w:ind w:left="-567"/>
              <w:rPr>
                <w:color w:val="44546A" w:themeColor="text2"/>
              </w:rPr>
            </w:pPr>
          </w:p>
        </w:tc>
        <w:tc>
          <w:tcPr>
            <w:tcW w:w="345" w:type="dxa"/>
            <w:shd w:val="clear" w:color="auto" w:fill="D9E2F3" w:themeFill="accent1" w:themeFillTint="33"/>
            <w:tcMar/>
          </w:tcPr>
          <w:p w:rsidR="3D84D370" w:rsidP="3D84D370" w:rsidRDefault="3D84D370" w14:paraId="71D4C571" w14:textId="6623C20C">
            <w:pPr>
              <w:ind w:left="-567"/>
              <w:rPr>
                <w:color w:val="44546A" w:themeColor="text2"/>
              </w:rPr>
            </w:pPr>
          </w:p>
        </w:tc>
        <w:tc>
          <w:tcPr>
            <w:tcW w:w="345" w:type="dxa"/>
            <w:shd w:val="clear" w:color="auto" w:fill="D9E2F3" w:themeFill="accent1" w:themeFillTint="33"/>
            <w:tcMar/>
          </w:tcPr>
          <w:p w:rsidR="3D84D370" w:rsidP="3D84D370" w:rsidRDefault="3D84D370" w14:paraId="391AE3F5" w14:textId="6623C20C">
            <w:pPr>
              <w:ind w:left="-567"/>
              <w:rPr>
                <w:color w:val="44546A" w:themeColor="text2"/>
              </w:rPr>
            </w:pPr>
          </w:p>
        </w:tc>
        <w:tc>
          <w:tcPr>
            <w:tcW w:w="345" w:type="dxa"/>
            <w:shd w:val="clear" w:color="auto" w:fill="D9E2F3" w:themeFill="accent1" w:themeFillTint="33"/>
            <w:tcMar/>
          </w:tcPr>
          <w:p w:rsidR="3D84D370" w:rsidP="3D84D370" w:rsidRDefault="3D84D370" w14:paraId="1210C9ED" w14:textId="6623C20C">
            <w:pPr>
              <w:ind w:left="-567"/>
              <w:rPr>
                <w:color w:val="44546A" w:themeColor="text2"/>
              </w:rPr>
            </w:pPr>
          </w:p>
        </w:tc>
        <w:tc>
          <w:tcPr>
            <w:tcW w:w="345" w:type="dxa"/>
            <w:shd w:val="clear" w:color="auto" w:fill="D9E2F3" w:themeFill="accent1" w:themeFillTint="33"/>
            <w:tcMar/>
          </w:tcPr>
          <w:p w:rsidR="3D84D370" w:rsidP="3D84D370" w:rsidRDefault="3D84D370" w14:paraId="6251993B" w14:textId="6623C20C">
            <w:pPr>
              <w:ind w:left="-567"/>
              <w:rPr>
                <w:color w:val="44546A" w:themeColor="text2"/>
              </w:rPr>
            </w:pPr>
          </w:p>
        </w:tc>
        <w:tc>
          <w:tcPr>
            <w:tcW w:w="345" w:type="dxa"/>
            <w:shd w:val="clear" w:color="auto" w:fill="D9E2F3" w:themeFill="accent1" w:themeFillTint="33"/>
            <w:tcMar/>
          </w:tcPr>
          <w:p w:rsidR="3D84D370" w:rsidP="3D84D370" w:rsidRDefault="3D84D370" w14:paraId="49A1E361" w14:textId="6623C20C">
            <w:pPr>
              <w:ind w:left="-567"/>
              <w:rPr>
                <w:color w:val="44546A" w:themeColor="text2"/>
              </w:rPr>
            </w:pPr>
          </w:p>
        </w:tc>
        <w:tc>
          <w:tcPr>
            <w:tcW w:w="345" w:type="dxa"/>
            <w:shd w:val="clear" w:color="auto" w:fill="D9E2F3" w:themeFill="accent1" w:themeFillTint="33"/>
            <w:tcMar/>
          </w:tcPr>
          <w:p w:rsidR="3D84D370" w:rsidP="3D84D370" w:rsidRDefault="3D84D370" w14:paraId="1AC7FDC6" w14:textId="6623C20C">
            <w:pPr>
              <w:ind w:left="-567"/>
              <w:rPr>
                <w:color w:val="44546A" w:themeColor="text2"/>
              </w:rPr>
            </w:pPr>
          </w:p>
        </w:tc>
        <w:tc>
          <w:tcPr>
            <w:tcW w:w="345" w:type="dxa"/>
            <w:shd w:val="clear" w:color="auto" w:fill="D9E2F3" w:themeFill="accent1" w:themeFillTint="33"/>
            <w:tcMar/>
          </w:tcPr>
          <w:p w:rsidR="3D84D370" w:rsidP="3D84D370" w:rsidRDefault="3D84D370" w14:paraId="3D51683E" w14:textId="6623C20C">
            <w:pPr>
              <w:ind w:left="-567"/>
              <w:rPr>
                <w:color w:val="44546A" w:themeColor="text2"/>
              </w:rPr>
            </w:pPr>
          </w:p>
        </w:tc>
        <w:tc>
          <w:tcPr>
            <w:tcW w:w="345" w:type="dxa"/>
            <w:shd w:val="clear" w:color="auto" w:fill="D9E2F3" w:themeFill="accent1" w:themeFillTint="33"/>
            <w:tcMar/>
          </w:tcPr>
          <w:p w:rsidR="3D84D370" w:rsidP="3D84D370" w:rsidRDefault="3D84D370" w14:paraId="2F1EAB90" w14:textId="6623C20C">
            <w:pPr>
              <w:ind w:left="-567"/>
              <w:rPr>
                <w:color w:val="44546A" w:themeColor="text2"/>
              </w:rPr>
            </w:pPr>
          </w:p>
        </w:tc>
        <w:tc>
          <w:tcPr>
            <w:tcW w:w="345" w:type="dxa"/>
            <w:shd w:val="clear" w:color="auto" w:fill="D9E2F3" w:themeFill="accent1" w:themeFillTint="33"/>
            <w:tcMar/>
          </w:tcPr>
          <w:p w:rsidR="3D84D370" w:rsidP="3D84D370" w:rsidRDefault="3D84D370" w14:paraId="374EFFBF" w14:textId="5477D01F">
            <w:pPr>
              <w:ind w:left="-567"/>
              <w:rPr>
                <w:color w:val="44546A" w:themeColor="text2"/>
              </w:rPr>
            </w:pPr>
          </w:p>
        </w:tc>
        <w:tc>
          <w:tcPr>
            <w:tcW w:w="345" w:type="dxa"/>
            <w:shd w:val="clear" w:color="auto" w:fill="D9E2F3" w:themeFill="accent1" w:themeFillTint="33"/>
            <w:tcMar/>
          </w:tcPr>
          <w:p w:rsidR="3D84D370" w:rsidP="3D84D370" w:rsidRDefault="3D84D370" w14:paraId="458A9C65" w14:textId="047738EB">
            <w:pPr>
              <w:ind w:left="-567"/>
              <w:rPr>
                <w:color w:val="44546A" w:themeColor="text2"/>
              </w:rPr>
            </w:pPr>
          </w:p>
        </w:tc>
        <w:tc>
          <w:tcPr>
            <w:tcW w:w="345" w:type="dxa"/>
            <w:shd w:val="clear" w:color="auto" w:fill="D9E2F3" w:themeFill="accent1" w:themeFillTint="33"/>
            <w:tcMar/>
          </w:tcPr>
          <w:p w:rsidR="3D84D370" w:rsidP="3D84D370" w:rsidRDefault="3D84D370" w14:paraId="0E842E45" w14:textId="43E1B5CA">
            <w:pPr>
              <w:ind w:left="-567"/>
              <w:rPr>
                <w:color w:val="44546A" w:themeColor="text2"/>
              </w:rPr>
            </w:pPr>
          </w:p>
        </w:tc>
        <w:tc>
          <w:tcPr>
            <w:tcW w:w="345" w:type="dxa"/>
            <w:shd w:val="clear" w:color="auto" w:fill="D9E2F3" w:themeFill="accent1" w:themeFillTint="33"/>
            <w:tcMar/>
          </w:tcPr>
          <w:p w:rsidR="3D84D370" w:rsidP="3D84D370" w:rsidRDefault="3D84D370" w14:paraId="366B38AF" w14:textId="72D3F778">
            <w:pPr>
              <w:ind w:left="-567"/>
              <w:rPr>
                <w:color w:val="44546A" w:themeColor="text2"/>
              </w:rPr>
            </w:pPr>
          </w:p>
        </w:tc>
        <w:tc>
          <w:tcPr>
            <w:tcW w:w="345" w:type="dxa"/>
            <w:shd w:val="clear" w:color="auto" w:fill="D9E2F3" w:themeFill="accent1" w:themeFillTint="33"/>
            <w:tcMar/>
          </w:tcPr>
          <w:p w:rsidR="3D84D370" w:rsidP="3D84D370" w:rsidRDefault="3D84D370" w14:paraId="60FB0267" w14:textId="19A3694C">
            <w:pPr>
              <w:ind w:left="-567"/>
              <w:rPr>
                <w:color w:val="44546A" w:themeColor="text2"/>
              </w:rPr>
            </w:pPr>
          </w:p>
        </w:tc>
        <w:tc>
          <w:tcPr>
            <w:tcW w:w="345" w:type="dxa"/>
            <w:shd w:val="clear" w:color="auto" w:fill="D9E2F3" w:themeFill="accent1" w:themeFillTint="33"/>
            <w:tcMar/>
          </w:tcPr>
          <w:p w:rsidR="3D84D370" w:rsidP="3D84D370" w:rsidRDefault="3D84D370" w14:paraId="4DD46FD4" w14:textId="0FABCCD5">
            <w:pPr>
              <w:ind w:left="-567"/>
              <w:rPr>
                <w:color w:val="44546A" w:themeColor="text2"/>
              </w:rPr>
            </w:pPr>
          </w:p>
        </w:tc>
        <w:tc>
          <w:tcPr>
            <w:tcW w:w="345" w:type="dxa"/>
            <w:shd w:val="clear" w:color="auto" w:fill="D9E2F3" w:themeFill="accent1" w:themeFillTint="33"/>
            <w:tcMar/>
          </w:tcPr>
          <w:p w:rsidR="3D84D370" w:rsidP="3D84D370" w:rsidRDefault="3D84D370" w14:paraId="0349DED9" w14:textId="0C343765">
            <w:pPr>
              <w:ind w:left="-567"/>
              <w:rPr>
                <w:color w:val="44546A" w:themeColor="text2"/>
              </w:rPr>
            </w:pPr>
          </w:p>
        </w:tc>
        <w:tc>
          <w:tcPr>
            <w:tcW w:w="345" w:type="dxa"/>
            <w:shd w:val="clear" w:color="auto" w:fill="D9E2F3" w:themeFill="accent1" w:themeFillTint="33"/>
            <w:tcMar/>
          </w:tcPr>
          <w:p w:rsidR="3D84D370" w:rsidP="3D84D370" w:rsidRDefault="3D84D370" w14:paraId="2D1E6EA6" w14:textId="5277B108">
            <w:pPr>
              <w:ind w:left="-567"/>
              <w:rPr>
                <w:color w:val="44546A" w:themeColor="text2"/>
              </w:rPr>
            </w:pPr>
          </w:p>
        </w:tc>
        <w:tc>
          <w:tcPr>
            <w:tcW w:w="345" w:type="dxa"/>
            <w:shd w:val="clear" w:color="auto" w:fill="D9E2F3" w:themeFill="accent1" w:themeFillTint="33"/>
            <w:tcMar/>
          </w:tcPr>
          <w:p w:rsidR="3D84D370" w:rsidP="3D84D370" w:rsidRDefault="3D84D370" w14:paraId="321AFC78" w14:textId="04D43F1B">
            <w:pPr>
              <w:ind w:left="-567"/>
              <w:rPr>
                <w:color w:val="44546A" w:themeColor="text2"/>
              </w:rPr>
            </w:pPr>
          </w:p>
        </w:tc>
        <w:tc>
          <w:tcPr>
            <w:tcW w:w="345" w:type="dxa"/>
            <w:shd w:val="clear" w:color="auto" w:fill="D9E2F3" w:themeFill="accent1" w:themeFillTint="33"/>
            <w:tcMar/>
          </w:tcPr>
          <w:p w:rsidR="3D84D370" w:rsidP="3D84D370" w:rsidRDefault="3D84D370" w14:paraId="236F0EFB" w14:textId="326E0D9B">
            <w:pPr>
              <w:ind w:left="-567"/>
              <w:rPr>
                <w:color w:val="44546A" w:themeColor="text2"/>
              </w:rPr>
            </w:pPr>
          </w:p>
        </w:tc>
        <w:tc>
          <w:tcPr>
            <w:tcW w:w="345" w:type="dxa"/>
            <w:shd w:val="clear" w:color="auto" w:fill="D9E2F3" w:themeFill="accent1" w:themeFillTint="33"/>
            <w:tcMar/>
          </w:tcPr>
          <w:p w:rsidR="3D84D370" w:rsidP="3D84D370" w:rsidRDefault="3D84D370" w14:paraId="6D54B440" w14:textId="100C378B">
            <w:pPr>
              <w:ind w:left="-567"/>
              <w:rPr>
                <w:color w:val="44546A" w:themeColor="text2"/>
              </w:rPr>
            </w:pPr>
          </w:p>
        </w:tc>
        <w:tc>
          <w:tcPr>
            <w:tcW w:w="345" w:type="dxa"/>
            <w:tcMar/>
          </w:tcPr>
          <w:p w:rsidR="3D84D370" w:rsidP="3D84D370" w:rsidRDefault="3D84D370" w14:paraId="5F54935E" w14:textId="3C3B6FD4">
            <w:pPr>
              <w:ind w:left="-567"/>
              <w:rPr>
                <w:color w:val="44546A" w:themeColor="text2"/>
              </w:rPr>
            </w:pPr>
          </w:p>
        </w:tc>
        <w:tc>
          <w:tcPr>
            <w:tcW w:w="345" w:type="dxa"/>
            <w:shd w:val="clear" w:color="auto" w:fill="D9E2F3" w:themeFill="accent1" w:themeFillTint="33"/>
            <w:tcMar/>
          </w:tcPr>
          <w:p w:rsidR="3D84D370" w:rsidP="3D84D370" w:rsidRDefault="3D84D370" w14:paraId="6AEBD1CA" w14:textId="6784F210">
            <w:pPr>
              <w:ind w:left="-567"/>
              <w:rPr>
                <w:color w:val="44546A" w:themeColor="text2"/>
              </w:rPr>
            </w:pPr>
          </w:p>
        </w:tc>
        <w:tc>
          <w:tcPr>
            <w:tcW w:w="345" w:type="dxa"/>
            <w:tcMar/>
          </w:tcPr>
          <w:p w:rsidR="3D84D370" w:rsidP="3D84D370" w:rsidRDefault="3D84D370" w14:paraId="68CB04CD" w14:textId="7B8BC902">
            <w:pPr>
              <w:ind w:left="-567"/>
              <w:rPr>
                <w:color w:val="44546A" w:themeColor="text2"/>
              </w:rPr>
            </w:pPr>
          </w:p>
        </w:tc>
        <w:tc>
          <w:tcPr>
            <w:tcW w:w="345" w:type="dxa"/>
            <w:shd w:val="clear" w:color="auto" w:fill="D9E2F3" w:themeFill="accent1" w:themeFillTint="33"/>
            <w:tcMar/>
          </w:tcPr>
          <w:p w:rsidR="3D84D370" w:rsidP="3D84D370" w:rsidRDefault="3D84D370" w14:paraId="2C91A77D" w14:textId="7A3BEB2A">
            <w:pPr>
              <w:ind w:left="-567"/>
              <w:rPr>
                <w:color w:val="44546A" w:themeColor="text2"/>
              </w:rPr>
            </w:pPr>
          </w:p>
        </w:tc>
        <w:tc>
          <w:tcPr>
            <w:tcW w:w="345" w:type="dxa"/>
            <w:tcMar/>
          </w:tcPr>
          <w:p w:rsidR="3D84D370" w:rsidP="3D84D370" w:rsidRDefault="3D84D370" w14:paraId="3EA3D9F6" w14:textId="69801B64">
            <w:pPr>
              <w:ind w:left="-567"/>
              <w:rPr>
                <w:color w:val="44546A" w:themeColor="text2"/>
              </w:rPr>
            </w:pPr>
          </w:p>
        </w:tc>
        <w:tc>
          <w:tcPr>
            <w:tcW w:w="345" w:type="dxa"/>
            <w:shd w:val="clear" w:color="auto" w:fill="D9E2F3" w:themeFill="accent1" w:themeFillTint="33"/>
            <w:tcMar/>
          </w:tcPr>
          <w:p w:rsidR="3D84D370" w:rsidP="3D84D370" w:rsidRDefault="3D84D370" w14:paraId="43E459A8" w14:textId="45171B98">
            <w:pPr>
              <w:ind w:left="-567"/>
              <w:rPr>
                <w:color w:val="44546A" w:themeColor="text2"/>
              </w:rPr>
            </w:pPr>
          </w:p>
        </w:tc>
        <w:tc>
          <w:tcPr>
            <w:tcW w:w="345" w:type="dxa"/>
            <w:tcMar/>
          </w:tcPr>
          <w:p w:rsidR="3D84D370" w:rsidP="3D84D370" w:rsidRDefault="3D84D370" w14:paraId="63861478" w14:textId="5DD8CE1D">
            <w:pPr>
              <w:ind w:left="-567"/>
              <w:rPr>
                <w:color w:val="44546A" w:themeColor="text2"/>
              </w:rPr>
            </w:pPr>
          </w:p>
        </w:tc>
        <w:tc>
          <w:tcPr>
            <w:tcW w:w="345" w:type="dxa"/>
            <w:shd w:val="clear" w:color="auto" w:fill="D9E2F3" w:themeFill="accent1" w:themeFillTint="33"/>
            <w:tcMar/>
          </w:tcPr>
          <w:p w:rsidR="3D84D370" w:rsidP="3D84D370" w:rsidRDefault="3D84D370" w14:paraId="14A54E2D" w14:textId="0B84BB56">
            <w:pPr>
              <w:ind w:left="-567"/>
              <w:rPr>
                <w:color w:val="44546A" w:themeColor="text2"/>
              </w:rPr>
            </w:pPr>
          </w:p>
        </w:tc>
      </w:tr>
      <w:tr w:rsidR="3D84D370" w:rsidTr="1175792D" w14:paraId="2038CD03" w14:textId="77777777">
        <w:trPr>
          <w:trHeight w:val="346"/>
        </w:trPr>
        <w:tc>
          <w:tcPr>
            <w:tcW w:w="345" w:type="dxa"/>
            <w:shd w:val="clear" w:color="auto" w:fill="D9E2F3" w:themeFill="accent1" w:themeFillTint="33"/>
            <w:tcMar/>
          </w:tcPr>
          <w:p w:rsidR="3D84D370" w:rsidP="3D84D370" w:rsidRDefault="3D84D370" w14:paraId="0520AF04" w14:textId="6623C20C">
            <w:pPr>
              <w:ind w:left="-567"/>
              <w:rPr>
                <w:color w:val="44546A" w:themeColor="text2"/>
              </w:rPr>
            </w:pPr>
          </w:p>
        </w:tc>
        <w:tc>
          <w:tcPr>
            <w:tcW w:w="345" w:type="dxa"/>
            <w:tcMar/>
          </w:tcPr>
          <w:p w:rsidR="3D84D370" w:rsidP="3D84D370" w:rsidRDefault="3D84D370" w14:paraId="5C3F651E" w14:textId="6CAADBC9">
            <w:pPr>
              <w:ind w:left="-567"/>
              <w:rPr>
                <w:color w:val="44546A" w:themeColor="text2"/>
              </w:rPr>
            </w:pPr>
          </w:p>
        </w:tc>
        <w:tc>
          <w:tcPr>
            <w:tcW w:w="345" w:type="dxa"/>
            <w:tcMar/>
          </w:tcPr>
          <w:p w:rsidR="3D84D370" w:rsidP="3D84D370" w:rsidRDefault="3D84D370" w14:paraId="0781CCD4" w14:textId="3A6B18EA">
            <w:pPr>
              <w:ind w:left="-567"/>
              <w:rPr>
                <w:color w:val="44546A" w:themeColor="text2"/>
              </w:rPr>
            </w:pPr>
          </w:p>
        </w:tc>
        <w:tc>
          <w:tcPr>
            <w:tcW w:w="345" w:type="dxa"/>
            <w:tcMar/>
          </w:tcPr>
          <w:p w:rsidR="3D84D370" w:rsidP="3D84D370" w:rsidRDefault="3D84D370" w14:paraId="4C92FB96" w14:textId="131B15D2">
            <w:pPr>
              <w:ind w:left="-567"/>
              <w:rPr>
                <w:color w:val="44546A" w:themeColor="text2"/>
              </w:rPr>
            </w:pPr>
          </w:p>
        </w:tc>
        <w:tc>
          <w:tcPr>
            <w:tcW w:w="345" w:type="dxa"/>
            <w:tcMar/>
          </w:tcPr>
          <w:p w:rsidR="3D84D370" w:rsidP="3D84D370" w:rsidRDefault="3D84D370" w14:paraId="50DBFAEB" w14:textId="3A61479E">
            <w:pPr>
              <w:ind w:left="-567"/>
              <w:rPr>
                <w:color w:val="44546A" w:themeColor="text2"/>
              </w:rPr>
            </w:pPr>
          </w:p>
        </w:tc>
        <w:tc>
          <w:tcPr>
            <w:tcW w:w="345" w:type="dxa"/>
            <w:tcMar/>
          </w:tcPr>
          <w:p w:rsidR="3D84D370" w:rsidP="3D84D370" w:rsidRDefault="3D84D370" w14:paraId="089F63C5" w14:textId="687AF775">
            <w:pPr>
              <w:ind w:left="-567"/>
              <w:rPr>
                <w:color w:val="44546A" w:themeColor="text2"/>
              </w:rPr>
            </w:pPr>
          </w:p>
        </w:tc>
        <w:tc>
          <w:tcPr>
            <w:tcW w:w="345" w:type="dxa"/>
            <w:tcMar/>
          </w:tcPr>
          <w:p w:rsidR="3D84D370" w:rsidP="3D84D370" w:rsidRDefault="3D84D370" w14:paraId="1ED80A2B" w14:textId="51AD54F7">
            <w:pPr>
              <w:ind w:left="-567"/>
              <w:rPr>
                <w:color w:val="44546A" w:themeColor="text2"/>
              </w:rPr>
            </w:pPr>
          </w:p>
        </w:tc>
        <w:tc>
          <w:tcPr>
            <w:tcW w:w="345" w:type="dxa"/>
            <w:shd w:val="clear" w:color="auto" w:fill="D9E2F3" w:themeFill="accent1" w:themeFillTint="33"/>
            <w:tcMar/>
          </w:tcPr>
          <w:p w:rsidR="3D84D370" w:rsidP="3D84D370" w:rsidRDefault="3D84D370" w14:paraId="7044DAB7" w14:textId="6623C20C">
            <w:pPr>
              <w:ind w:left="-567"/>
              <w:rPr>
                <w:color w:val="44546A" w:themeColor="text2"/>
              </w:rPr>
            </w:pPr>
          </w:p>
        </w:tc>
        <w:tc>
          <w:tcPr>
            <w:tcW w:w="345" w:type="dxa"/>
            <w:shd w:val="clear" w:color="auto" w:fill="D9E2F3" w:themeFill="accent1" w:themeFillTint="33"/>
            <w:tcMar/>
          </w:tcPr>
          <w:p w:rsidR="3D84D370" w:rsidP="3D84D370" w:rsidRDefault="3D84D370" w14:paraId="2FD56928" w14:textId="6623C20C">
            <w:pPr>
              <w:ind w:left="-567"/>
              <w:rPr>
                <w:color w:val="44546A" w:themeColor="text2"/>
              </w:rPr>
            </w:pPr>
          </w:p>
        </w:tc>
        <w:tc>
          <w:tcPr>
            <w:tcW w:w="345" w:type="dxa"/>
            <w:shd w:val="clear" w:color="auto" w:fill="D9E2F3" w:themeFill="accent1" w:themeFillTint="33"/>
            <w:tcMar/>
          </w:tcPr>
          <w:p w:rsidR="3D84D370" w:rsidP="3D84D370" w:rsidRDefault="3D84D370" w14:paraId="18F451FC" w14:textId="6623C20C">
            <w:pPr>
              <w:ind w:left="-567"/>
              <w:rPr>
                <w:color w:val="44546A" w:themeColor="text2"/>
              </w:rPr>
            </w:pPr>
          </w:p>
        </w:tc>
        <w:tc>
          <w:tcPr>
            <w:tcW w:w="345" w:type="dxa"/>
            <w:shd w:val="clear" w:color="auto" w:fill="D9E2F3" w:themeFill="accent1" w:themeFillTint="33"/>
            <w:tcMar/>
          </w:tcPr>
          <w:p w:rsidR="3D84D370" w:rsidP="3D84D370" w:rsidRDefault="3D84D370" w14:paraId="18CA20BB" w14:textId="0023D9D1">
            <w:pPr>
              <w:ind w:left="-567"/>
              <w:rPr>
                <w:color w:val="44546A" w:themeColor="text2"/>
              </w:rPr>
            </w:pPr>
          </w:p>
        </w:tc>
        <w:tc>
          <w:tcPr>
            <w:tcW w:w="345" w:type="dxa"/>
            <w:tcMar/>
          </w:tcPr>
          <w:p w:rsidR="3D84D370" w:rsidP="3D84D370" w:rsidRDefault="3D84D370" w14:paraId="0A87F5C1" w14:textId="2EEB243D">
            <w:pPr>
              <w:ind w:left="-567"/>
              <w:rPr>
                <w:color w:val="44546A" w:themeColor="text2"/>
              </w:rPr>
            </w:pPr>
          </w:p>
        </w:tc>
        <w:tc>
          <w:tcPr>
            <w:tcW w:w="345" w:type="dxa"/>
            <w:tcMar/>
          </w:tcPr>
          <w:p w:rsidR="3D84D370" w:rsidP="3D84D370" w:rsidRDefault="3D84D370" w14:paraId="4407F160" w14:textId="39DF083F">
            <w:pPr>
              <w:ind w:left="-567"/>
              <w:rPr>
                <w:color w:val="44546A" w:themeColor="text2"/>
              </w:rPr>
            </w:pPr>
          </w:p>
        </w:tc>
        <w:tc>
          <w:tcPr>
            <w:tcW w:w="345" w:type="dxa"/>
            <w:tcMar/>
          </w:tcPr>
          <w:p w:rsidR="3D84D370" w:rsidP="3D84D370" w:rsidRDefault="3D84D370" w14:paraId="49BA45ED" w14:textId="689A8DBD">
            <w:pPr>
              <w:ind w:left="-567"/>
              <w:rPr>
                <w:color w:val="44546A" w:themeColor="text2"/>
              </w:rPr>
            </w:pPr>
          </w:p>
        </w:tc>
        <w:tc>
          <w:tcPr>
            <w:tcW w:w="345" w:type="dxa"/>
            <w:tcMar/>
          </w:tcPr>
          <w:p w:rsidR="3D84D370" w:rsidP="3D84D370" w:rsidRDefault="3D84D370" w14:paraId="16C07F9B" w14:textId="2FAFD67F">
            <w:pPr>
              <w:ind w:left="-567"/>
              <w:rPr>
                <w:color w:val="44546A" w:themeColor="text2"/>
              </w:rPr>
            </w:pPr>
          </w:p>
        </w:tc>
        <w:tc>
          <w:tcPr>
            <w:tcW w:w="345" w:type="dxa"/>
            <w:tcMar/>
          </w:tcPr>
          <w:p w:rsidR="3D84D370" w:rsidP="3D84D370" w:rsidRDefault="3D84D370" w14:paraId="269421CF" w14:textId="44CC1F1C">
            <w:pPr>
              <w:ind w:left="-567"/>
              <w:rPr>
                <w:color w:val="44546A" w:themeColor="text2"/>
              </w:rPr>
            </w:pPr>
          </w:p>
        </w:tc>
        <w:tc>
          <w:tcPr>
            <w:tcW w:w="345" w:type="dxa"/>
            <w:tcMar/>
          </w:tcPr>
          <w:p w:rsidR="3D84D370" w:rsidP="3D84D370" w:rsidRDefault="3D84D370" w14:paraId="102010EB" w14:textId="2ADD1D21">
            <w:pPr>
              <w:ind w:left="-567"/>
              <w:rPr>
                <w:color w:val="44546A" w:themeColor="text2"/>
              </w:rPr>
            </w:pPr>
          </w:p>
        </w:tc>
        <w:tc>
          <w:tcPr>
            <w:tcW w:w="345" w:type="dxa"/>
            <w:tcMar/>
          </w:tcPr>
          <w:p w:rsidR="3D84D370" w:rsidP="3D84D370" w:rsidRDefault="3D84D370" w14:paraId="4CA15F82" w14:textId="5CE8D594">
            <w:pPr>
              <w:ind w:left="-567"/>
              <w:rPr>
                <w:color w:val="44546A" w:themeColor="text2"/>
              </w:rPr>
            </w:pPr>
          </w:p>
        </w:tc>
        <w:tc>
          <w:tcPr>
            <w:tcW w:w="345" w:type="dxa"/>
            <w:tcMar/>
          </w:tcPr>
          <w:p w:rsidR="3D84D370" w:rsidP="3D84D370" w:rsidRDefault="3D84D370" w14:paraId="33207EF2" w14:textId="50F4E2E7">
            <w:pPr>
              <w:ind w:left="-567"/>
              <w:rPr>
                <w:color w:val="44546A" w:themeColor="text2"/>
              </w:rPr>
            </w:pPr>
          </w:p>
        </w:tc>
        <w:tc>
          <w:tcPr>
            <w:tcW w:w="345" w:type="dxa"/>
            <w:tcMar/>
          </w:tcPr>
          <w:p w:rsidR="3D84D370" w:rsidP="3D84D370" w:rsidRDefault="3D84D370" w14:paraId="60693A9E" w14:textId="13A91DFB">
            <w:pPr>
              <w:ind w:left="-567"/>
              <w:rPr>
                <w:color w:val="44546A" w:themeColor="text2"/>
              </w:rPr>
            </w:pPr>
          </w:p>
        </w:tc>
        <w:tc>
          <w:tcPr>
            <w:tcW w:w="345" w:type="dxa"/>
            <w:shd w:val="clear" w:color="auto" w:fill="D9E2F3" w:themeFill="accent1" w:themeFillTint="33"/>
            <w:tcMar/>
          </w:tcPr>
          <w:p w:rsidR="3D84D370" w:rsidP="3D84D370" w:rsidRDefault="3D84D370" w14:paraId="380A858A" w14:textId="4289502F">
            <w:pPr>
              <w:ind w:left="-567"/>
              <w:rPr>
                <w:color w:val="44546A" w:themeColor="text2"/>
              </w:rPr>
            </w:pPr>
          </w:p>
        </w:tc>
        <w:tc>
          <w:tcPr>
            <w:tcW w:w="345" w:type="dxa"/>
            <w:tcMar/>
          </w:tcPr>
          <w:p w:rsidR="3D84D370" w:rsidP="3D84D370" w:rsidRDefault="3D84D370" w14:paraId="1CE42834" w14:textId="1BE06010">
            <w:pPr>
              <w:ind w:left="-567"/>
              <w:rPr>
                <w:color w:val="44546A" w:themeColor="text2"/>
              </w:rPr>
            </w:pPr>
          </w:p>
        </w:tc>
        <w:tc>
          <w:tcPr>
            <w:tcW w:w="345" w:type="dxa"/>
            <w:shd w:val="clear" w:color="auto" w:fill="D9E2F3" w:themeFill="accent1" w:themeFillTint="33"/>
            <w:tcMar/>
          </w:tcPr>
          <w:p w:rsidR="3D84D370" w:rsidP="3D84D370" w:rsidRDefault="3D84D370" w14:paraId="091359DD" w14:textId="0FA05B0D">
            <w:pPr>
              <w:ind w:left="-567"/>
              <w:rPr>
                <w:color w:val="44546A" w:themeColor="text2"/>
              </w:rPr>
            </w:pPr>
          </w:p>
        </w:tc>
        <w:tc>
          <w:tcPr>
            <w:tcW w:w="345" w:type="dxa"/>
            <w:tcMar/>
          </w:tcPr>
          <w:p w:rsidR="3D84D370" w:rsidP="3D84D370" w:rsidRDefault="3D84D370" w14:paraId="1FBA8BBA" w14:textId="6D6C0AF7">
            <w:pPr>
              <w:ind w:left="-567"/>
              <w:rPr>
                <w:color w:val="44546A" w:themeColor="text2"/>
              </w:rPr>
            </w:pPr>
          </w:p>
        </w:tc>
        <w:tc>
          <w:tcPr>
            <w:tcW w:w="345" w:type="dxa"/>
            <w:shd w:val="clear" w:color="auto" w:fill="D9E2F3" w:themeFill="accent1" w:themeFillTint="33"/>
            <w:tcMar/>
          </w:tcPr>
          <w:p w:rsidR="3D84D370" w:rsidP="3D84D370" w:rsidRDefault="3D84D370" w14:paraId="3D819CF2" w14:textId="24106439">
            <w:pPr>
              <w:ind w:left="-567"/>
              <w:rPr>
                <w:color w:val="44546A" w:themeColor="text2"/>
              </w:rPr>
            </w:pPr>
          </w:p>
        </w:tc>
        <w:tc>
          <w:tcPr>
            <w:tcW w:w="345" w:type="dxa"/>
            <w:tcMar/>
          </w:tcPr>
          <w:p w:rsidR="3D84D370" w:rsidP="3D84D370" w:rsidRDefault="3D84D370" w14:paraId="387F5016" w14:textId="0F96C070">
            <w:pPr>
              <w:ind w:left="-567"/>
              <w:rPr>
                <w:color w:val="44546A" w:themeColor="text2"/>
              </w:rPr>
            </w:pPr>
          </w:p>
        </w:tc>
        <w:tc>
          <w:tcPr>
            <w:tcW w:w="345" w:type="dxa"/>
            <w:shd w:val="clear" w:color="auto" w:fill="D9E2F3" w:themeFill="accent1" w:themeFillTint="33"/>
            <w:tcMar/>
          </w:tcPr>
          <w:p w:rsidR="3D84D370" w:rsidP="3D84D370" w:rsidRDefault="3D84D370" w14:paraId="047642CD" w14:textId="10F7B00D">
            <w:pPr>
              <w:ind w:left="-567"/>
              <w:rPr>
                <w:color w:val="44546A" w:themeColor="text2"/>
              </w:rPr>
            </w:pPr>
          </w:p>
        </w:tc>
        <w:tc>
          <w:tcPr>
            <w:tcW w:w="345" w:type="dxa"/>
            <w:tcMar/>
          </w:tcPr>
          <w:p w:rsidR="3D84D370" w:rsidP="3D84D370" w:rsidRDefault="3D84D370" w14:paraId="6306C1C0" w14:textId="325F674A">
            <w:pPr>
              <w:ind w:left="-567"/>
              <w:rPr>
                <w:color w:val="44546A" w:themeColor="text2"/>
              </w:rPr>
            </w:pPr>
          </w:p>
        </w:tc>
        <w:tc>
          <w:tcPr>
            <w:tcW w:w="345" w:type="dxa"/>
            <w:shd w:val="clear" w:color="auto" w:fill="D9E2F3" w:themeFill="accent1" w:themeFillTint="33"/>
            <w:tcMar/>
          </w:tcPr>
          <w:p w:rsidR="3D84D370" w:rsidP="3D84D370" w:rsidRDefault="3D84D370" w14:paraId="69F4E1D3" w14:textId="77FA682B">
            <w:pPr>
              <w:ind w:left="-567"/>
              <w:rPr>
                <w:color w:val="44546A" w:themeColor="text2"/>
              </w:rPr>
            </w:pPr>
          </w:p>
        </w:tc>
      </w:tr>
      <w:tr w:rsidR="3D84D370" w:rsidTr="1175792D" w14:paraId="6C99F75D" w14:textId="77777777">
        <w:trPr>
          <w:trHeight w:val="346"/>
        </w:trPr>
        <w:tc>
          <w:tcPr>
            <w:tcW w:w="345" w:type="dxa"/>
            <w:shd w:val="clear" w:color="auto" w:fill="D9E2F3" w:themeFill="accent1" w:themeFillTint="33"/>
            <w:tcMar/>
          </w:tcPr>
          <w:p w:rsidR="3D84D370" w:rsidP="3D84D370" w:rsidRDefault="3D84D370" w14:paraId="0E06EA95" w14:textId="6623C20C">
            <w:pPr>
              <w:ind w:left="-567"/>
              <w:rPr>
                <w:color w:val="44546A" w:themeColor="text2"/>
              </w:rPr>
            </w:pPr>
          </w:p>
        </w:tc>
        <w:tc>
          <w:tcPr>
            <w:tcW w:w="345" w:type="dxa"/>
            <w:tcMar/>
          </w:tcPr>
          <w:p w:rsidR="3D84D370" w:rsidP="3D84D370" w:rsidRDefault="3D84D370" w14:paraId="4E2D33D8" w14:textId="7B87401E">
            <w:pPr>
              <w:ind w:left="-567"/>
              <w:rPr>
                <w:color w:val="44546A" w:themeColor="text2"/>
              </w:rPr>
            </w:pPr>
          </w:p>
        </w:tc>
        <w:tc>
          <w:tcPr>
            <w:tcW w:w="345" w:type="dxa"/>
            <w:shd w:val="clear" w:color="auto" w:fill="D9E2F3" w:themeFill="accent1" w:themeFillTint="33"/>
            <w:tcMar/>
          </w:tcPr>
          <w:p w:rsidR="3D84D370" w:rsidP="3D84D370" w:rsidRDefault="3D84D370" w14:paraId="2A48A8F8" w14:textId="6623C20C">
            <w:pPr>
              <w:ind w:left="-567"/>
              <w:rPr>
                <w:color w:val="44546A" w:themeColor="text2"/>
              </w:rPr>
            </w:pPr>
          </w:p>
        </w:tc>
        <w:tc>
          <w:tcPr>
            <w:tcW w:w="345" w:type="dxa"/>
            <w:shd w:val="clear" w:color="auto" w:fill="D9E2F3" w:themeFill="accent1" w:themeFillTint="33"/>
            <w:tcMar/>
          </w:tcPr>
          <w:p w:rsidR="3D84D370" w:rsidP="3D84D370" w:rsidRDefault="3D84D370" w14:paraId="7C1AD469" w14:textId="6623C20C">
            <w:pPr>
              <w:ind w:left="-567"/>
              <w:rPr>
                <w:color w:val="44546A" w:themeColor="text2"/>
              </w:rPr>
            </w:pPr>
          </w:p>
        </w:tc>
        <w:tc>
          <w:tcPr>
            <w:tcW w:w="345" w:type="dxa"/>
            <w:shd w:val="clear" w:color="auto" w:fill="D9E2F3" w:themeFill="accent1" w:themeFillTint="33"/>
            <w:tcMar/>
          </w:tcPr>
          <w:p w:rsidR="3D84D370" w:rsidP="3D84D370" w:rsidRDefault="3D84D370" w14:paraId="0221F511" w14:textId="6623C20C">
            <w:pPr>
              <w:ind w:left="-567"/>
              <w:rPr>
                <w:color w:val="44546A" w:themeColor="text2"/>
              </w:rPr>
            </w:pPr>
          </w:p>
        </w:tc>
        <w:tc>
          <w:tcPr>
            <w:tcW w:w="345" w:type="dxa"/>
            <w:shd w:val="clear" w:color="auto" w:fill="D9E2F3" w:themeFill="accent1" w:themeFillTint="33"/>
            <w:tcMar/>
          </w:tcPr>
          <w:p w:rsidR="3D84D370" w:rsidP="3D84D370" w:rsidRDefault="3D84D370" w14:paraId="206FA246" w14:textId="6623C20C">
            <w:pPr>
              <w:ind w:left="-567"/>
              <w:rPr>
                <w:color w:val="44546A" w:themeColor="text2"/>
              </w:rPr>
            </w:pPr>
          </w:p>
        </w:tc>
        <w:tc>
          <w:tcPr>
            <w:tcW w:w="345" w:type="dxa"/>
            <w:shd w:val="clear" w:color="auto" w:fill="D9E2F3" w:themeFill="accent1" w:themeFillTint="33"/>
            <w:tcMar/>
          </w:tcPr>
          <w:p w:rsidR="3D84D370" w:rsidP="3D84D370" w:rsidRDefault="3D84D370" w14:paraId="5BC26236" w14:textId="6623C20C">
            <w:pPr>
              <w:ind w:left="-567"/>
              <w:rPr>
                <w:color w:val="44546A" w:themeColor="text2"/>
              </w:rPr>
            </w:pPr>
          </w:p>
        </w:tc>
        <w:tc>
          <w:tcPr>
            <w:tcW w:w="345" w:type="dxa"/>
            <w:shd w:val="clear" w:color="auto" w:fill="D9E2F3" w:themeFill="accent1" w:themeFillTint="33"/>
            <w:tcMar/>
          </w:tcPr>
          <w:p w:rsidR="3D84D370" w:rsidP="3D84D370" w:rsidRDefault="3D84D370" w14:paraId="747EDD5A" w14:textId="6623C20C">
            <w:pPr>
              <w:ind w:left="-567"/>
              <w:rPr>
                <w:color w:val="44546A" w:themeColor="text2"/>
              </w:rPr>
            </w:pPr>
          </w:p>
        </w:tc>
        <w:tc>
          <w:tcPr>
            <w:tcW w:w="345" w:type="dxa"/>
            <w:shd w:val="clear" w:color="auto" w:fill="D9E2F3" w:themeFill="accent1" w:themeFillTint="33"/>
            <w:tcMar/>
          </w:tcPr>
          <w:p w:rsidR="3D84D370" w:rsidP="3D84D370" w:rsidRDefault="3D84D370" w14:paraId="1264C269" w14:textId="6623C20C">
            <w:pPr>
              <w:ind w:left="-567"/>
              <w:rPr>
                <w:color w:val="44546A" w:themeColor="text2"/>
              </w:rPr>
            </w:pPr>
          </w:p>
        </w:tc>
        <w:tc>
          <w:tcPr>
            <w:tcW w:w="345" w:type="dxa"/>
            <w:shd w:val="clear" w:color="auto" w:fill="D9E2F3" w:themeFill="accent1" w:themeFillTint="33"/>
            <w:tcMar/>
          </w:tcPr>
          <w:p w:rsidR="3D84D370" w:rsidP="3D84D370" w:rsidRDefault="3D84D370" w14:paraId="0F9AD462" w14:textId="6623C20C">
            <w:pPr>
              <w:ind w:left="-567"/>
              <w:rPr>
                <w:color w:val="44546A" w:themeColor="text2"/>
              </w:rPr>
            </w:pPr>
          </w:p>
        </w:tc>
        <w:tc>
          <w:tcPr>
            <w:tcW w:w="345" w:type="dxa"/>
            <w:shd w:val="clear" w:color="auto" w:fill="D9E2F3" w:themeFill="accent1" w:themeFillTint="33"/>
            <w:tcMar/>
          </w:tcPr>
          <w:p w:rsidR="3D84D370" w:rsidP="3D84D370" w:rsidRDefault="3D84D370" w14:paraId="0E65BDA9" w14:textId="3CE7B8FB">
            <w:pPr>
              <w:ind w:left="-567"/>
              <w:rPr>
                <w:color w:val="44546A" w:themeColor="text2"/>
              </w:rPr>
            </w:pPr>
          </w:p>
        </w:tc>
        <w:tc>
          <w:tcPr>
            <w:tcW w:w="345" w:type="dxa"/>
            <w:shd w:val="clear" w:color="auto" w:fill="D9E2F3" w:themeFill="accent1" w:themeFillTint="33"/>
            <w:tcMar/>
          </w:tcPr>
          <w:p w:rsidR="3D84D370" w:rsidP="3D84D370" w:rsidRDefault="3D84D370" w14:paraId="4FD6B56B" w14:textId="7B6F55E3">
            <w:pPr>
              <w:ind w:left="-567"/>
              <w:rPr>
                <w:color w:val="44546A" w:themeColor="text2"/>
              </w:rPr>
            </w:pPr>
          </w:p>
        </w:tc>
        <w:tc>
          <w:tcPr>
            <w:tcW w:w="345" w:type="dxa"/>
            <w:shd w:val="clear" w:color="auto" w:fill="D9E2F3" w:themeFill="accent1" w:themeFillTint="33"/>
            <w:tcMar/>
          </w:tcPr>
          <w:p w:rsidR="3D84D370" w:rsidP="3D84D370" w:rsidRDefault="3D84D370" w14:paraId="2AB1B5AA" w14:textId="3F99ABD7">
            <w:pPr>
              <w:ind w:left="-567"/>
              <w:rPr>
                <w:color w:val="44546A" w:themeColor="text2"/>
              </w:rPr>
            </w:pPr>
          </w:p>
        </w:tc>
        <w:tc>
          <w:tcPr>
            <w:tcW w:w="345" w:type="dxa"/>
            <w:shd w:val="clear" w:color="auto" w:fill="D9E2F3" w:themeFill="accent1" w:themeFillTint="33"/>
            <w:tcMar/>
          </w:tcPr>
          <w:p w:rsidR="3D84D370" w:rsidP="3D84D370" w:rsidRDefault="3D84D370" w14:paraId="6019733F" w14:textId="00E9CA93">
            <w:pPr>
              <w:ind w:left="-567"/>
              <w:rPr>
                <w:color w:val="44546A" w:themeColor="text2"/>
              </w:rPr>
            </w:pPr>
          </w:p>
        </w:tc>
        <w:tc>
          <w:tcPr>
            <w:tcW w:w="345" w:type="dxa"/>
            <w:shd w:val="clear" w:color="auto" w:fill="D9E2F3" w:themeFill="accent1" w:themeFillTint="33"/>
            <w:tcMar/>
          </w:tcPr>
          <w:p w:rsidR="3D84D370" w:rsidP="3D84D370" w:rsidRDefault="3D84D370" w14:paraId="3ED8CDF9" w14:textId="56EA185E">
            <w:pPr>
              <w:ind w:left="-567"/>
              <w:rPr>
                <w:color w:val="44546A" w:themeColor="text2"/>
              </w:rPr>
            </w:pPr>
          </w:p>
        </w:tc>
        <w:tc>
          <w:tcPr>
            <w:tcW w:w="345" w:type="dxa"/>
            <w:shd w:val="clear" w:color="auto" w:fill="D9E2F3" w:themeFill="accent1" w:themeFillTint="33"/>
            <w:tcMar/>
          </w:tcPr>
          <w:p w:rsidR="3D84D370" w:rsidP="3D84D370" w:rsidRDefault="3D84D370" w14:paraId="2CE7455C" w14:textId="04825349">
            <w:pPr>
              <w:ind w:left="-567"/>
              <w:rPr>
                <w:color w:val="44546A" w:themeColor="text2"/>
              </w:rPr>
            </w:pPr>
          </w:p>
        </w:tc>
        <w:tc>
          <w:tcPr>
            <w:tcW w:w="345" w:type="dxa"/>
            <w:shd w:val="clear" w:color="auto" w:fill="D9E2F3" w:themeFill="accent1" w:themeFillTint="33"/>
            <w:tcMar/>
          </w:tcPr>
          <w:p w:rsidR="3D84D370" w:rsidP="3D84D370" w:rsidRDefault="3D84D370" w14:paraId="5CCB1C1C" w14:textId="0D28860F">
            <w:pPr>
              <w:ind w:left="-567"/>
              <w:rPr>
                <w:color w:val="44546A" w:themeColor="text2"/>
              </w:rPr>
            </w:pPr>
          </w:p>
        </w:tc>
        <w:tc>
          <w:tcPr>
            <w:tcW w:w="345" w:type="dxa"/>
            <w:shd w:val="clear" w:color="auto" w:fill="D9E2F3" w:themeFill="accent1" w:themeFillTint="33"/>
            <w:tcMar/>
          </w:tcPr>
          <w:p w:rsidR="3D84D370" w:rsidP="3D84D370" w:rsidRDefault="3D84D370" w14:paraId="154E22D8" w14:textId="04396BC4">
            <w:pPr>
              <w:ind w:left="-567"/>
              <w:rPr>
                <w:color w:val="44546A" w:themeColor="text2"/>
              </w:rPr>
            </w:pPr>
          </w:p>
        </w:tc>
        <w:tc>
          <w:tcPr>
            <w:tcW w:w="345" w:type="dxa"/>
            <w:shd w:val="clear" w:color="auto" w:fill="D9E2F3" w:themeFill="accent1" w:themeFillTint="33"/>
            <w:tcMar/>
          </w:tcPr>
          <w:p w:rsidR="3D84D370" w:rsidP="3D84D370" w:rsidRDefault="3D84D370" w14:paraId="7CBDC9D2" w14:textId="0E5E6E94">
            <w:pPr>
              <w:ind w:left="-567"/>
              <w:rPr>
                <w:color w:val="44546A" w:themeColor="text2"/>
              </w:rPr>
            </w:pPr>
          </w:p>
        </w:tc>
        <w:tc>
          <w:tcPr>
            <w:tcW w:w="345" w:type="dxa"/>
            <w:shd w:val="clear" w:color="auto" w:fill="D9E2F3" w:themeFill="accent1" w:themeFillTint="33"/>
            <w:tcMar/>
          </w:tcPr>
          <w:p w:rsidR="3D84D370" w:rsidP="3D84D370" w:rsidRDefault="3D84D370" w14:paraId="36F1DADD" w14:textId="2E94C080">
            <w:pPr>
              <w:ind w:left="-567"/>
              <w:rPr>
                <w:color w:val="44546A" w:themeColor="text2"/>
              </w:rPr>
            </w:pPr>
          </w:p>
        </w:tc>
        <w:tc>
          <w:tcPr>
            <w:tcW w:w="345" w:type="dxa"/>
            <w:shd w:val="clear" w:color="auto" w:fill="D9E2F3" w:themeFill="accent1" w:themeFillTint="33"/>
            <w:tcMar/>
          </w:tcPr>
          <w:p w:rsidR="3D84D370" w:rsidP="3D84D370" w:rsidRDefault="3D84D370" w14:paraId="61E951E6" w14:textId="755D7F89">
            <w:pPr>
              <w:ind w:left="-567"/>
              <w:rPr>
                <w:color w:val="44546A" w:themeColor="text2"/>
              </w:rPr>
            </w:pPr>
          </w:p>
        </w:tc>
        <w:tc>
          <w:tcPr>
            <w:tcW w:w="345" w:type="dxa"/>
            <w:shd w:val="clear" w:color="auto" w:fill="D9E2F3" w:themeFill="accent1" w:themeFillTint="33"/>
            <w:tcMar/>
          </w:tcPr>
          <w:p w:rsidR="3D84D370" w:rsidP="3D84D370" w:rsidRDefault="3D84D370" w14:paraId="75773470" w14:textId="0753AC69">
            <w:pPr>
              <w:ind w:left="-567"/>
              <w:rPr>
                <w:color w:val="44546A" w:themeColor="text2"/>
              </w:rPr>
            </w:pPr>
          </w:p>
        </w:tc>
        <w:tc>
          <w:tcPr>
            <w:tcW w:w="345" w:type="dxa"/>
            <w:shd w:val="clear" w:color="auto" w:fill="D9E2F3" w:themeFill="accent1" w:themeFillTint="33"/>
            <w:tcMar/>
          </w:tcPr>
          <w:p w:rsidR="3D84D370" w:rsidP="3D84D370" w:rsidRDefault="3D84D370" w14:paraId="0C71AB24" w14:textId="4238B4B9">
            <w:pPr>
              <w:ind w:left="-567"/>
              <w:rPr>
                <w:color w:val="44546A" w:themeColor="text2"/>
              </w:rPr>
            </w:pPr>
          </w:p>
        </w:tc>
        <w:tc>
          <w:tcPr>
            <w:tcW w:w="345" w:type="dxa"/>
            <w:shd w:val="clear" w:color="auto" w:fill="FFFFFF" w:themeFill="background1"/>
            <w:tcMar/>
          </w:tcPr>
          <w:p w:rsidR="3D84D370" w:rsidP="3D84D370" w:rsidRDefault="3D84D370" w14:paraId="59F4935E" w14:textId="50366C2E">
            <w:pPr>
              <w:ind w:left="-567"/>
              <w:rPr>
                <w:color w:val="44546A" w:themeColor="text2"/>
              </w:rPr>
            </w:pPr>
          </w:p>
        </w:tc>
        <w:tc>
          <w:tcPr>
            <w:tcW w:w="345" w:type="dxa"/>
            <w:shd w:val="clear" w:color="auto" w:fill="D9E2F3" w:themeFill="accent1" w:themeFillTint="33"/>
            <w:tcMar/>
          </w:tcPr>
          <w:p w:rsidR="3D84D370" w:rsidP="3D84D370" w:rsidRDefault="3D84D370" w14:paraId="79E47205" w14:textId="1D80557D">
            <w:pPr>
              <w:ind w:left="-567"/>
              <w:rPr>
                <w:color w:val="44546A" w:themeColor="text2"/>
              </w:rPr>
            </w:pPr>
          </w:p>
        </w:tc>
        <w:tc>
          <w:tcPr>
            <w:tcW w:w="345" w:type="dxa"/>
            <w:tcMar/>
          </w:tcPr>
          <w:p w:rsidR="3D84D370" w:rsidP="3D84D370" w:rsidRDefault="3D84D370" w14:paraId="437D1106" w14:textId="1089E56D">
            <w:pPr>
              <w:ind w:left="-567"/>
              <w:rPr>
                <w:color w:val="44546A" w:themeColor="text2"/>
              </w:rPr>
            </w:pPr>
          </w:p>
        </w:tc>
        <w:tc>
          <w:tcPr>
            <w:tcW w:w="345" w:type="dxa"/>
            <w:shd w:val="clear" w:color="auto" w:fill="D9E2F3" w:themeFill="accent1" w:themeFillTint="33"/>
            <w:tcMar/>
          </w:tcPr>
          <w:p w:rsidR="3D84D370" w:rsidP="3D84D370" w:rsidRDefault="3D84D370" w14:paraId="10C1F2B7" w14:textId="22ADCE46">
            <w:pPr>
              <w:ind w:left="-567"/>
              <w:rPr>
                <w:color w:val="44546A" w:themeColor="text2"/>
              </w:rPr>
            </w:pPr>
          </w:p>
        </w:tc>
        <w:tc>
          <w:tcPr>
            <w:tcW w:w="345" w:type="dxa"/>
            <w:tcMar/>
          </w:tcPr>
          <w:p w:rsidR="3D84D370" w:rsidP="3D84D370" w:rsidRDefault="3D84D370" w14:paraId="5D2071FD" w14:textId="3F61CCC7">
            <w:pPr>
              <w:ind w:left="-567"/>
              <w:rPr>
                <w:color w:val="44546A" w:themeColor="text2"/>
              </w:rPr>
            </w:pPr>
          </w:p>
        </w:tc>
        <w:tc>
          <w:tcPr>
            <w:tcW w:w="345" w:type="dxa"/>
            <w:shd w:val="clear" w:color="auto" w:fill="D9E2F3" w:themeFill="accent1" w:themeFillTint="33"/>
            <w:tcMar/>
          </w:tcPr>
          <w:p w:rsidR="3D84D370" w:rsidP="3D84D370" w:rsidRDefault="3D84D370" w14:paraId="318FC899" w14:textId="18280447">
            <w:pPr>
              <w:ind w:left="-567"/>
              <w:rPr>
                <w:color w:val="44546A" w:themeColor="text2"/>
              </w:rPr>
            </w:pPr>
          </w:p>
        </w:tc>
      </w:tr>
      <w:tr w:rsidR="3D84D370" w:rsidTr="1175792D" w14:paraId="2CAEB73E" w14:textId="77777777">
        <w:trPr>
          <w:trHeight w:val="346"/>
        </w:trPr>
        <w:tc>
          <w:tcPr>
            <w:tcW w:w="345" w:type="dxa"/>
            <w:shd w:val="clear" w:color="auto" w:fill="D9E2F3" w:themeFill="accent1" w:themeFillTint="33"/>
            <w:tcMar/>
          </w:tcPr>
          <w:p w:rsidR="3D84D370" w:rsidP="3D84D370" w:rsidRDefault="3D84D370" w14:paraId="0F5D86BB" w14:textId="4D48ACCE">
            <w:pPr>
              <w:ind w:left="-567"/>
              <w:rPr>
                <w:color w:val="44546A" w:themeColor="text2"/>
              </w:rPr>
            </w:pPr>
          </w:p>
        </w:tc>
        <w:tc>
          <w:tcPr>
            <w:tcW w:w="345" w:type="dxa"/>
            <w:shd w:val="clear" w:color="auto" w:fill="D9E2F3" w:themeFill="accent1" w:themeFillTint="33"/>
            <w:tcMar/>
          </w:tcPr>
          <w:p w:rsidR="3D84D370" w:rsidP="3D84D370" w:rsidRDefault="3D84D370" w14:paraId="556F04C1" w14:textId="6623C20C">
            <w:pPr>
              <w:ind w:left="-567"/>
              <w:rPr>
                <w:color w:val="44546A" w:themeColor="text2"/>
              </w:rPr>
            </w:pPr>
          </w:p>
        </w:tc>
        <w:tc>
          <w:tcPr>
            <w:tcW w:w="345" w:type="dxa"/>
            <w:tcMar/>
          </w:tcPr>
          <w:p w:rsidR="3D84D370" w:rsidP="3D84D370" w:rsidRDefault="3D84D370" w14:paraId="005F61B6" w14:textId="3276AED4">
            <w:pPr>
              <w:ind w:left="-567"/>
              <w:rPr>
                <w:color w:val="44546A" w:themeColor="text2"/>
              </w:rPr>
            </w:pPr>
          </w:p>
        </w:tc>
        <w:tc>
          <w:tcPr>
            <w:tcW w:w="345" w:type="dxa"/>
            <w:tcMar/>
          </w:tcPr>
          <w:p w:rsidR="3D84D370" w:rsidP="3D84D370" w:rsidRDefault="3D84D370" w14:paraId="69625942" w14:textId="0FC4F528">
            <w:pPr>
              <w:ind w:left="-567"/>
              <w:rPr>
                <w:color w:val="44546A" w:themeColor="text2"/>
              </w:rPr>
            </w:pPr>
          </w:p>
        </w:tc>
        <w:tc>
          <w:tcPr>
            <w:tcW w:w="345" w:type="dxa"/>
            <w:tcMar/>
          </w:tcPr>
          <w:p w:rsidR="3D84D370" w:rsidP="3D84D370" w:rsidRDefault="3D84D370" w14:paraId="4D612803" w14:textId="3B097FF6">
            <w:pPr>
              <w:ind w:left="-567"/>
              <w:rPr>
                <w:color w:val="44546A" w:themeColor="text2"/>
              </w:rPr>
            </w:pPr>
          </w:p>
        </w:tc>
        <w:tc>
          <w:tcPr>
            <w:tcW w:w="345" w:type="dxa"/>
            <w:tcMar/>
          </w:tcPr>
          <w:p w:rsidR="3D84D370" w:rsidP="3D84D370" w:rsidRDefault="3D84D370" w14:paraId="4F2140B8" w14:textId="0E0B286D">
            <w:pPr>
              <w:ind w:left="-567"/>
              <w:rPr>
                <w:color w:val="44546A" w:themeColor="text2"/>
              </w:rPr>
            </w:pPr>
          </w:p>
        </w:tc>
        <w:tc>
          <w:tcPr>
            <w:tcW w:w="345" w:type="dxa"/>
            <w:tcMar/>
          </w:tcPr>
          <w:p w:rsidR="3D84D370" w:rsidP="3D84D370" w:rsidRDefault="3D84D370" w14:paraId="6D762B08" w14:textId="3FB4FA4E">
            <w:pPr>
              <w:ind w:left="-567"/>
              <w:rPr>
                <w:color w:val="44546A" w:themeColor="text2"/>
              </w:rPr>
            </w:pPr>
          </w:p>
        </w:tc>
        <w:tc>
          <w:tcPr>
            <w:tcW w:w="345" w:type="dxa"/>
            <w:tcMar/>
          </w:tcPr>
          <w:p w:rsidR="3D84D370" w:rsidP="3D84D370" w:rsidRDefault="3D84D370" w14:paraId="2EE2E8F4" w14:textId="796D7EC6">
            <w:pPr>
              <w:ind w:left="-567"/>
              <w:rPr>
                <w:color w:val="44546A" w:themeColor="text2"/>
              </w:rPr>
            </w:pPr>
          </w:p>
        </w:tc>
        <w:tc>
          <w:tcPr>
            <w:tcW w:w="345" w:type="dxa"/>
            <w:tcMar/>
          </w:tcPr>
          <w:p w:rsidR="3D84D370" w:rsidP="3D84D370" w:rsidRDefault="3D84D370" w14:paraId="1441BE01" w14:textId="3806BDB0">
            <w:pPr>
              <w:ind w:left="-567"/>
              <w:rPr>
                <w:color w:val="44546A" w:themeColor="text2"/>
              </w:rPr>
            </w:pPr>
          </w:p>
        </w:tc>
        <w:tc>
          <w:tcPr>
            <w:tcW w:w="345" w:type="dxa"/>
            <w:tcMar/>
          </w:tcPr>
          <w:p w:rsidR="3D84D370" w:rsidP="3D84D370" w:rsidRDefault="3D84D370" w14:paraId="2734639E" w14:textId="0D983D88">
            <w:pPr>
              <w:ind w:left="-567"/>
              <w:rPr>
                <w:color w:val="44546A" w:themeColor="text2"/>
              </w:rPr>
            </w:pPr>
          </w:p>
        </w:tc>
        <w:tc>
          <w:tcPr>
            <w:tcW w:w="345" w:type="dxa"/>
            <w:tcMar/>
          </w:tcPr>
          <w:p w:rsidR="3D84D370" w:rsidP="3D84D370" w:rsidRDefault="3D84D370" w14:paraId="7B7E9884" w14:textId="747BD5BC">
            <w:pPr>
              <w:ind w:left="-567"/>
              <w:rPr>
                <w:color w:val="44546A" w:themeColor="text2"/>
              </w:rPr>
            </w:pPr>
          </w:p>
        </w:tc>
        <w:tc>
          <w:tcPr>
            <w:tcW w:w="345" w:type="dxa"/>
            <w:tcMar/>
          </w:tcPr>
          <w:p w:rsidR="3D84D370" w:rsidP="3D84D370" w:rsidRDefault="3D84D370" w14:paraId="5260C5D3" w14:textId="6F1892E0">
            <w:pPr>
              <w:ind w:left="-567"/>
              <w:rPr>
                <w:color w:val="44546A" w:themeColor="text2"/>
              </w:rPr>
            </w:pPr>
          </w:p>
        </w:tc>
        <w:tc>
          <w:tcPr>
            <w:tcW w:w="345" w:type="dxa"/>
            <w:tcMar/>
          </w:tcPr>
          <w:p w:rsidR="3D84D370" w:rsidP="3D84D370" w:rsidRDefault="3D84D370" w14:paraId="1E92363A" w14:textId="4EF2A7C1">
            <w:pPr>
              <w:ind w:left="-567"/>
              <w:rPr>
                <w:color w:val="44546A" w:themeColor="text2"/>
              </w:rPr>
            </w:pPr>
          </w:p>
        </w:tc>
        <w:tc>
          <w:tcPr>
            <w:tcW w:w="345" w:type="dxa"/>
            <w:tcMar/>
          </w:tcPr>
          <w:p w:rsidR="3D84D370" w:rsidP="3D84D370" w:rsidRDefault="3D84D370" w14:paraId="260CC533" w14:textId="4733CA1F">
            <w:pPr>
              <w:ind w:left="-567"/>
              <w:rPr>
                <w:color w:val="44546A" w:themeColor="text2"/>
              </w:rPr>
            </w:pPr>
          </w:p>
        </w:tc>
        <w:tc>
          <w:tcPr>
            <w:tcW w:w="345" w:type="dxa"/>
            <w:tcMar/>
          </w:tcPr>
          <w:p w:rsidR="3D84D370" w:rsidP="3D84D370" w:rsidRDefault="3D84D370" w14:paraId="3C9D70A4" w14:textId="1483BE19">
            <w:pPr>
              <w:ind w:left="-567"/>
              <w:rPr>
                <w:color w:val="44546A" w:themeColor="text2"/>
              </w:rPr>
            </w:pPr>
          </w:p>
        </w:tc>
        <w:tc>
          <w:tcPr>
            <w:tcW w:w="345" w:type="dxa"/>
            <w:shd w:val="clear" w:color="auto" w:fill="D9E2F3" w:themeFill="accent1" w:themeFillTint="33"/>
            <w:tcMar/>
          </w:tcPr>
          <w:p w:rsidR="3D84D370" w:rsidP="3D84D370" w:rsidRDefault="3D84D370" w14:paraId="37735B99" w14:textId="1243D808">
            <w:pPr>
              <w:ind w:left="-567"/>
              <w:rPr>
                <w:color w:val="44546A" w:themeColor="text2"/>
              </w:rPr>
            </w:pPr>
          </w:p>
        </w:tc>
        <w:tc>
          <w:tcPr>
            <w:tcW w:w="345" w:type="dxa"/>
            <w:tcMar/>
          </w:tcPr>
          <w:p w:rsidR="3D84D370" w:rsidP="3D84D370" w:rsidRDefault="3D84D370" w14:paraId="7E84DC40" w14:textId="68A6E31F">
            <w:pPr>
              <w:ind w:left="-567"/>
              <w:rPr>
                <w:color w:val="44546A" w:themeColor="text2"/>
              </w:rPr>
            </w:pPr>
          </w:p>
        </w:tc>
        <w:tc>
          <w:tcPr>
            <w:tcW w:w="345" w:type="dxa"/>
            <w:tcMar/>
          </w:tcPr>
          <w:p w:rsidR="3D84D370" w:rsidP="3D84D370" w:rsidRDefault="3D84D370" w14:paraId="247D5888" w14:textId="41137D2F">
            <w:pPr>
              <w:ind w:left="-567"/>
              <w:rPr>
                <w:color w:val="44546A" w:themeColor="text2"/>
              </w:rPr>
            </w:pPr>
          </w:p>
        </w:tc>
        <w:tc>
          <w:tcPr>
            <w:tcW w:w="345" w:type="dxa"/>
            <w:tcMar/>
          </w:tcPr>
          <w:p w:rsidR="3D84D370" w:rsidP="3D84D370" w:rsidRDefault="3D84D370" w14:paraId="3DF30D6C" w14:textId="2B8756BA">
            <w:pPr>
              <w:ind w:left="-567"/>
              <w:rPr>
                <w:color w:val="44546A" w:themeColor="text2"/>
              </w:rPr>
            </w:pPr>
          </w:p>
        </w:tc>
        <w:tc>
          <w:tcPr>
            <w:tcW w:w="345" w:type="dxa"/>
            <w:tcMar/>
          </w:tcPr>
          <w:p w:rsidR="3D84D370" w:rsidP="3D84D370" w:rsidRDefault="3D84D370" w14:paraId="56C9B181" w14:textId="519C5EBF">
            <w:pPr>
              <w:ind w:left="-567"/>
              <w:rPr>
                <w:color w:val="44546A" w:themeColor="text2"/>
              </w:rPr>
            </w:pPr>
          </w:p>
        </w:tc>
        <w:tc>
          <w:tcPr>
            <w:tcW w:w="345" w:type="dxa"/>
            <w:tcMar/>
          </w:tcPr>
          <w:p w:rsidR="3D84D370" w:rsidP="3D84D370" w:rsidRDefault="3D84D370" w14:paraId="6C123CE3" w14:textId="5950FE53">
            <w:pPr>
              <w:ind w:left="-567"/>
              <w:rPr>
                <w:color w:val="44546A" w:themeColor="text2"/>
              </w:rPr>
            </w:pPr>
          </w:p>
        </w:tc>
        <w:tc>
          <w:tcPr>
            <w:tcW w:w="345" w:type="dxa"/>
            <w:tcMar/>
          </w:tcPr>
          <w:p w:rsidR="3D84D370" w:rsidP="3D84D370" w:rsidRDefault="3D84D370" w14:paraId="430AADBD" w14:textId="40579658">
            <w:pPr>
              <w:ind w:left="-567"/>
              <w:rPr>
                <w:color w:val="44546A" w:themeColor="text2"/>
              </w:rPr>
            </w:pPr>
          </w:p>
        </w:tc>
        <w:tc>
          <w:tcPr>
            <w:tcW w:w="345" w:type="dxa"/>
            <w:shd w:val="clear" w:color="auto" w:fill="D9E2F3" w:themeFill="accent1" w:themeFillTint="33"/>
            <w:tcMar/>
          </w:tcPr>
          <w:p w:rsidR="3D84D370" w:rsidP="3D84D370" w:rsidRDefault="3D84D370" w14:paraId="4D03A029" w14:textId="7A862558">
            <w:pPr>
              <w:ind w:left="-567"/>
              <w:rPr>
                <w:color w:val="44546A" w:themeColor="text2"/>
              </w:rPr>
            </w:pPr>
          </w:p>
        </w:tc>
        <w:tc>
          <w:tcPr>
            <w:tcW w:w="345" w:type="dxa"/>
            <w:shd w:val="clear" w:color="auto" w:fill="D9E2F3" w:themeFill="accent1" w:themeFillTint="33"/>
            <w:tcMar/>
          </w:tcPr>
          <w:p w:rsidR="3D84D370" w:rsidP="3D84D370" w:rsidRDefault="3D84D370" w14:paraId="2ED4D9AE" w14:textId="222FD2E1">
            <w:pPr>
              <w:ind w:left="-567"/>
              <w:rPr>
                <w:color w:val="44546A" w:themeColor="text2"/>
              </w:rPr>
            </w:pPr>
          </w:p>
        </w:tc>
        <w:tc>
          <w:tcPr>
            <w:tcW w:w="345" w:type="dxa"/>
            <w:shd w:val="clear" w:color="auto" w:fill="D9E2F3" w:themeFill="accent1" w:themeFillTint="33"/>
            <w:tcMar/>
          </w:tcPr>
          <w:p w:rsidR="3D84D370" w:rsidP="3D84D370" w:rsidRDefault="3D84D370" w14:paraId="42B5BAEA" w14:textId="51051D2C">
            <w:pPr>
              <w:ind w:left="-567"/>
              <w:rPr>
                <w:color w:val="44546A" w:themeColor="text2"/>
              </w:rPr>
            </w:pPr>
          </w:p>
        </w:tc>
        <w:tc>
          <w:tcPr>
            <w:tcW w:w="345" w:type="dxa"/>
            <w:tcMar/>
          </w:tcPr>
          <w:p w:rsidR="3D84D370" w:rsidP="3D84D370" w:rsidRDefault="3D84D370" w14:paraId="3AA4A697" w14:textId="14AB31E0">
            <w:pPr>
              <w:ind w:left="-567"/>
              <w:rPr>
                <w:color w:val="44546A" w:themeColor="text2"/>
              </w:rPr>
            </w:pPr>
          </w:p>
        </w:tc>
        <w:tc>
          <w:tcPr>
            <w:tcW w:w="345" w:type="dxa"/>
            <w:shd w:val="clear" w:color="auto" w:fill="D9E2F3" w:themeFill="accent1" w:themeFillTint="33"/>
            <w:tcMar/>
          </w:tcPr>
          <w:p w:rsidR="3D84D370" w:rsidP="3D84D370" w:rsidRDefault="3D84D370" w14:paraId="1ED32D85" w14:textId="740CB57B">
            <w:pPr>
              <w:ind w:left="-567"/>
              <w:rPr>
                <w:color w:val="44546A" w:themeColor="text2"/>
              </w:rPr>
            </w:pPr>
          </w:p>
        </w:tc>
        <w:tc>
          <w:tcPr>
            <w:tcW w:w="345" w:type="dxa"/>
            <w:shd w:val="clear" w:color="auto" w:fill="D9E2F3" w:themeFill="accent1" w:themeFillTint="33"/>
            <w:tcMar/>
          </w:tcPr>
          <w:p w:rsidR="3D84D370" w:rsidP="3D84D370" w:rsidRDefault="3D84D370" w14:paraId="38FA44F6" w14:textId="3D7DF27B">
            <w:pPr>
              <w:ind w:left="-567"/>
              <w:rPr>
                <w:color w:val="44546A" w:themeColor="text2"/>
              </w:rPr>
            </w:pPr>
          </w:p>
        </w:tc>
        <w:tc>
          <w:tcPr>
            <w:tcW w:w="345" w:type="dxa"/>
            <w:shd w:val="clear" w:color="auto" w:fill="D9E2F3" w:themeFill="accent1" w:themeFillTint="33"/>
            <w:tcMar/>
          </w:tcPr>
          <w:p w:rsidR="3D84D370" w:rsidP="3D84D370" w:rsidRDefault="3D84D370" w14:paraId="6E7564BB" w14:textId="5F3AC8A6">
            <w:pPr>
              <w:ind w:left="-567"/>
              <w:rPr>
                <w:color w:val="44546A" w:themeColor="text2"/>
              </w:rPr>
            </w:pPr>
          </w:p>
        </w:tc>
      </w:tr>
      <w:tr w:rsidR="3D84D370" w:rsidTr="1175792D" w14:paraId="50468B25" w14:textId="77777777">
        <w:trPr>
          <w:trHeight w:val="346"/>
        </w:trPr>
        <w:tc>
          <w:tcPr>
            <w:tcW w:w="345" w:type="dxa"/>
            <w:shd w:val="clear" w:color="auto" w:fill="D9E2F3" w:themeFill="accent1" w:themeFillTint="33"/>
            <w:tcMar/>
          </w:tcPr>
          <w:p w:rsidR="3D84D370" w:rsidP="3D84D370" w:rsidRDefault="3D84D370" w14:paraId="7719C631" w14:textId="6623C20C">
            <w:pPr>
              <w:ind w:left="-567"/>
              <w:rPr>
                <w:color w:val="44546A" w:themeColor="text2"/>
              </w:rPr>
            </w:pPr>
          </w:p>
        </w:tc>
        <w:tc>
          <w:tcPr>
            <w:tcW w:w="345" w:type="dxa"/>
            <w:tcMar/>
          </w:tcPr>
          <w:p w:rsidR="3D84D370" w:rsidP="3D84D370" w:rsidRDefault="3D84D370" w14:paraId="2C43405E" w14:textId="1CBC4E57">
            <w:pPr>
              <w:ind w:left="-567"/>
              <w:rPr>
                <w:color w:val="44546A" w:themeColor="text2"/>
              </w:rPr>
            </w:pPr>
          </w:p>
        </w:tc>
        <w:tc>
          <w:tcPr>
            <w:tcW w:w="345" w:type="dxa"/>
            <w:shd w:val="clear" w:color="auto" w:fill="D9E2F3" w:themeFill="accent1" w:themeFillTint="33"/>
            <w:tcMar/>
          </w:tcPr>
          <w:p w:rsidR="3D84D370" w:rsidP="3D84D370" w:rsidRDefault="3D84D370" w14:paraId="18901486" w14:textId="6623C20C">
            <w:pPr>
              <w:ind w:left="-567"/>
              <w:rPr>
                <w:color w:val="44546A" w:themeColor="text2"/>
              </w:rPr>
            </w:pPr>
          </w:p>
        </w:tc>
        <w:tc>
          <w:tcPr>
            <w:tcW w:w="345" w:type="dxa"/>
            <w:shd w:val="clear" w:color="auto" w:fill="D9E2F3" w:themeFill="accent1" w:themeFillTint="33"/>
            <w:tcMar/>
          </w:tcPr>
          <w:p w:rsidR="3D84D370" w:rsidP="3D84D370" w:rsidRDefault="3D84D370" w14:paraId="628E930A" w14:textId="6623C20C">
            <w:pPr>
              <w:ind w:left="-567"/>
              <w:rPr>
                <w:color w:val="44546A" w:themeColor="text2"/>
              </w:rPr>
            </w:pPr>
          </w:p>
        </w:tc>
        <w:tc>
          <w:tcPr>
            <w:tcW w:w="345" w:type="dxa"/>
            <w:shd w:val="clear" w:color="auto" w:fill="D9E2F3" w:themeFill="accent1" w:themeFillTint="33"/>
            <w:tcMar/>
          </w:tcPr>
          <w:p w:rsidR="3D84D370" w:rsidP="3D84D370" w:rsidRDefault="3D84D370" w14:paraId="2489D996" w14:textId="6623C20C">
            <w:pPr>
              <w:ind w:left="-567"/>
              <w:rPr>
                <w:color w:val="44546A" w:themeColor="text2"/>
              </w:rPr>
            </w:pPr>
          </w:p>
        </w:tc>
        <w:tc>
          <w:tcPr>
            <w:tcW w:w="345" w:type="dxa"/>
            <w:shd w:val="clear" w:color="auto" w:fill="D9E2F3" w:themeFill="accent1" w:themeFillTint="33"/>
            <w:tcMar/>
          </w:tcPr>
          <w:p w:rsidR="3D84D370" w:rsidP="3D84D370" w:rsidRDefault="3D84D370" w14:paraId="49DA7AC4" w14:textId="6623C20C">
            <w:pPr>
              <w:ind w:left="-567"/>
              <w:rPr>
                <w:color w:val="44546A" w:themeColor="text2"/>
              </w:rPr>
            </w:pPr>
          </w:p>
        </w:tc>
        <w:tc>
          <w:tcPr>
            <w:tcW w:w="345" w:type="dxa"/>
            <w:shd w:val="clear" w:color="auto" w:fill="D9E2F3" w:themeFill="accent1" w:themeFillTint="33"/>
            <w:tcMar/>
          </w:tcPr>
          <w:p w:rsidR="3D84D370" w:rsidP="3D84D370" w:rsidRDefault="3D84D370" w14:paraId="37536392" w14:textId="6623C20C">
            <w:pPr>
              <w:ind w:left="-567"/>
              <w:rPr>
                <w:color w:val="44546A" w:themeColor="text2"/>
              </w:rPr>
            </w:pPr>
          </w:p>
        </w:tc>
        <w:tc>
          <w:tcPr>
            <w:tcW w:w="345" w:type="dxa"/>
            <w:shd w:val="clear" w:color="auto" w:fill="D9E2F3" w:themeFill="accent1" w:themeFillTint="33"/>
            <w:tcMar/>
          </w:tcPr>
          <w:p w:rsidR="3D84D370" w:rsidP="3D84D370" w:rsidRDefault="3D84D370" w14:paraId="45F95604" w14:textId="6623C20C">
            <w:pPr>
              <w:ind w:left="-567"/>
              <w:rPr>
                <w:color w:val="44546A" w:themeColor="text2"/>
              </w:rPr>
            </w:pPr>
          </w:p>
        </w:tc>
        <w:tc>
          <w:tcPr>
            <w:tcW w:w="345" w:type="dxa"/>
            <w:shd w:val="clear" w:color="auto" w:fill="D9E2F3" w:themeFill="accent1" w:themeFillTint="33"/>
            <w:tcMar/>
          </w:tcPr>
          <w:p w:rsidR="3D84D370" w:rsidP="3D84D370" w:rsidRDefault="3D84D370" w14:paraId="3A376712" w14:textId="6623C20C">
            <w:pPr>
              <w:ind w:left="-567"/>
              <w:rPr>
                <w:color w:val="44546A" w:themeColor="text2"/>
              </w:rPr>
            </w:pPr>
          </w:p>
        </w:tc>
        <w:tc>
          <w:tcPr>
            <w:tcW w:w="345" w:type="dxa"/>
            <w:shd w:val="clear" w:color="auto" w:fill="D9E2F3" w:themeFill="accent1" w:themeFillTint="33"/>
            <w:tcMar/>
          </w:tcPr>
          <w:p w:rsidR="3D84D370" w:rsidP="3D84D370" w:rsidRDefault="3D84D370" w14:paraId="46408BDE" w14:textId="6623C20C">
            <w:pPr>
              <w:ind w:left="-567"/>
              <w:rPr>
                <w:color w:val="44546A" w:themeColor="text2"/>
              </w:rPr>
            </w:pPr>
          </w:p>
        </w:tc>
        <w:tc>
          <w:tcPr>
            <w:tcW w:w="345" w:type="dxa"/>
            <w:shd w:val="clear" w:color="auto" w:fill="D9E2F3" w:themeFill="accent1" w:themeFillTint="33"/>
            <w:tcMar/>
          </w:tcPr>
          <w:p w:rsidR="3D84D370" w:rsidP="3D84D370" w:rsidRDefault="3D84D370" w14:paraId="55155914" w14:textId="4F8C774E">
            <w:pPr>
              <w:ind w:left="-567"/>
              <w:rPr>
                <w:color w:val="44546A" w:themeColor="text2"/>
              </w:rPr>
            </w:pPr>
          </w:p>
        </w:tc>
        <w:tc>
          <w:tcPr>
            <w:tcW w:w="345" w:type="dxa"/>
            <w:shd w:val="clear" w:color="auto" w:fill="D9E2F3" w:themeFill="accent1" w:themeFillTint="33"/>
            <w:tcMar/>
          </w:tcPr>
          <w:p w:rsidR="3D84D370" w:rsidP="3D84D370" w:rsidRDefault="3D84D370" w14:paraId="1D4E2EF3" w14:textId="62BE6BCC">
            <w:pPr>
              <w:ind w:left="-567"/>
              <w:rPr>
                <w:color w:val="44546A" w:themeColor="text2"/>
              </w:rPr>
            </w:pPr>
          </w:p>
        </w:tc>
        <w:tc>
          <w:tcPr>
            <w:tcW w:w="345" w:type="dxa"/>
            <w:shd w:val="clear" w:color="auto" w:fill="D9E2F3" w:themeFill="accent1" w:themeFillTint="33"/>
            <w:tcMar/>
          </w:tcPr>
          <w:p w:rsidR="3D84D370" w:rsidP="3D84D370" w:rsidRDefault="3D84D370" w14:paraId="2241834B" w14:textId="7DB2BE32">
            <w:pPr>
              <w:ind w:left="-567"/>
              <w:rPr>
                <w:color w:val="44546A" w:themeColor="text2"/>
              </w:rPr>
            </w:pPr>
          </w:p>
        </w:tc>
        <w:tc>
          <w:tcPr>
            <w:tcW w:w="345" w:type="dxa"/>
            <w:shd w:val="clear" w:color="auto" w:fill="D9E2F3" w:themeFill="accent1" w:themeFillTint="33"/>
            <w:tcMar/>
          </w:tcPr>
          <w:p w:rsidR="3D84D370" w:rsidP="3D84D370" w:rsidRDefault="3D84D370" w14:paraId="4FE4DC3E" w14:textId="41445FBF">
            <w:pPr>
              <w:ind w:left="-567"/>
              <w:rPr>
                <w:color w:val="44546A" w:themeColor="text2"/>
              </w:rPr>
            </w:pPr>
          </w:p>
        </w:tc>
        <w:tc>
          <w:tcPr>
            <w:tcW w:w="345" w:type="dxa"/>
            <w:shd w:val="clear" w:color="auto" w:fill="D9E2F3" w:themeFill="accent1" w:themeFillTint="33"/>
            <w:tcMar/>
          </w:tcPr>
          <w:p w:rsidR="3D84D370" w:rsidP="3D84D370" w:rsidRDefault="3D84D370" w14:paraId="0C208AE2" w14:textId="00C46D4A">
            <w:pPr>
              <w:ind w:left="-567"/>
              <w:rPr>
                <w:color w:val="44546A" w:themeColor="text2"/>
              </w:rPr>
            </w:pPr>
          </w:p>
        </w:tc>
        <w:tc>
          <w:tcPr>
            <w:tcW w:w="345" w:type="dxa"/>
            <w:shd w:val="clear" w:color="auto" w:fill="D9E2F3" w:themeFill="accent1" w:themeFillTint="33"/>
            <w:tcMar/>
          </w:tcPr>
          <w:p w:rsidR="3D84D370" w:rsidP="3D84D370" w:rsidRDefault="3D84D370" w14:paraId="7C3D664B" w14:textId="54DD546B">
            <w:pPr>
              <w:ind w:left="-567"/>
              <w:rPr>
                <w:color w:val="44546A" w:themeColor="text2"/>
              </w:rPr>
            </w:pPr>
          </w:p>
        </w:tc>
        <w:tc>
          <w:tcPr>
            <w:tcW w:w="345" w:type="dxa"/>
            <w:shd w:val="clear" w:color="auto" w:fill="D9E2F3" w:themeFill="accent1" w:themeFillTint="33"/>
            <w:tcMar/>
          </w:tcPr>
          <w:p w:rsidR="3D84D370" w:rsidP="3D84D370" w:rsidRDefault="3D84D370" w14:paraId="01AE2C2A" w14:textId="44AE0184">
            <w:pPr>
              <w:ind w:left="-567"/>
              <w:rPr>
                <w:color w:val="44546A" w:themeColor="text2"/>
              </w:rPr>
            </w:pPr>
          </w:p>
        </w:tc>
        <w:tc>
          <w:tcPr>
            <w:tcW w:w="345" w:type="dxa"/>
            <w:shd w:val="clear" w:color="auto" w:fill="D9E2F3" w:themeFill="accent1" w:themeFillTint="33"/>
            <w:tcMar/>
          </w:tcPr>
          <w:p w:rsidR="3D84D370" w:rsidP="3D84D370" w:rsidRDefault="3D84D370" w14:paraId="24F22C63" w14:textId="11CAB7F3">
            <w:pPr>
              <w:ind w:left="-567"/>
              <w:rPr>
                <w:color w:val="44546A" w:themeColor="text2"/>
              </w:rPr>
            </w:pPr>
          </w:p>
        </w:tc>
        <w:tc>
          <w:tcPr>
            <w:tcW w:w="345" w:type="dxa"/>
            <w:shd w:val="clear" w:color="auto" w:fill="D9E2F3" w:themeFill="accent1" w:themeFillTint="33"/>
            <w:tcMar/>
          </w:tcPr>
          <w:p w:rsidR="3D84D370" w:rsidP="3D84D370" w:rsidRDefault="3D84D370" w14:paraId="2AE18162" w14:textId="591E3FEC">
            <w:pPr>
              <w:ind w:left="-567"/>
              <w:rPr>
                <w:color w:val="44546A" w:themeColor="text2"/>
              </w:rPr>
            </w:pPr>
          </w:p>
        </w:tc>
        <w:tc>
          <w:tcPr>
            <w:tcW w:w="345" w:type="dxa"/>
            <w:shd w:val="clear" w:color="auto" w:fill="D9E2F3" w:themeFill="accent1" w:themeFillTint="33"/>
            <w:tcMar/>
          </w:tcPr>
          <w:p w:rsidR="3D84D370" w:rsidP="3D84D370" w:rsidRDefault="3D84D370" w14:paraId="6D3B9615" w14:textId="1FDA9CA0">
            <w:pPr>
              <w:ind w:left="-567"/>
              <w:rPr>
                <w:color w:val="44546A" w:themeColor="text2"/>
              </w:rPr>
            </w:pPr>
          </w:p>
        </w:tc>
        <w:tc>
          <w:tcPr>
            <w:tcW w:w="345" w:type="dxa"/>
            <w:shd w:val="clear" w:color="auto" w:fill="D9E2F3" w:themeFill="accent1" w:themeFillTint="33"/>
            <w:tcMar/>
          </w:tcPr>
          <w:p w:rsidR="3D84D370" w:rsidP="3D84D370" w:rsidRDefault="3D84D370" w14:paraId="3081F3B1" w14:textId="41B09BDD">
            <w:pPr>
              <w:ind w:left="-567"/>
              <w:rPr>
                <w:color w:val="44546A" w:themeColor="text2"/>
              </w:rPr>
            </w:pPr>
          </w:p>
        </w:tc>
        <w:tc>
          <w:tcPr>
            <w:tcW w:w="345" w:type="dxa"/>
            <w:shd w:val="clear" w:color="auto" w:fill="FFFFFF" w:themeFill="background1"/>
            <w:tcMar/>
          </w:tcPr>
          <w:p w:rsidR="3D84D370" w:rsidP="3D84D370" w:rsidRDefault="3D84D370" w14:paraId="3D775F36" w14:textId="5EBC3E95">
            <w:pPr>
              <w:spacing w:line="259" w:lineRule="auto"/>
              <w:ind w:left="-567"/>
              <w:rPr>
                <w:color w:val="44546A" w:themeColor="text2"/>
              </w:rPr>
            </w:pPr>
          </w:p>
        </w:tc>
        <w:tc>
          <w:tcPr>
            <w:tcW w:w="345" w:type="dxa"/>
            <w:shd w:val="clear" w:color="auto" w:fill="D9E2F3" w:themeFill="accent1" w:themeFillTint="33"/>
            <w:tcMar/>
          </w:tcPr>
          <w:p w:rsidR="3D84D370" w:rsidP="3D84D370" w:rsidRDefault="3D84D370" w14:paraId="591FD402" w14:textId="70142B17">
            <w:pPr>
              <w:ind w:left="-567"/>
              <w:rPr>
                <w:color w:val="44546A" w:themeColor="text2"/>
              </w:rPr>
            </w:pPr>
          </w:p>
        </w:tc>
        <w:tc>
          <w:tcPr>
            <w:tcW w:w="345" w:type="dxa"/>
            <w:shd w:val="clear" w:color="auto" w:fill="D9E2F3" w:themeFill="accent1" w:themeFillTint="33"/>
            <w:tcMar/>
          </w:tcPr>
          <w:p w:rsidR="3D84D370" w:rsidP="3D84D370" w:rsidRDefault="3D84D370" w14:paraId="17DE2FBD" w14:textId="47F27554">
            <w:pPr>
              <w:ind w:left="-567"/>
              <w:rPr>
                <w:color w:val="44546A" w:themeColor="text2"/>
              </w:rPr>
            </w:pPr>
          </w:p>
        </w:tc>
        <w:tc>
          <w:tcPr>
            <w:tcW w:w="345" w:type="dxa"/>
            <w:shd w:val="clear" w:color="auto" w:fill="D9E2F3" w:themeFill="accent1" w:themeFillTint="33"/>
            <w:tcMar/>
          </w:tcPr>
          <w:p w:rsidR="3D84D370" w:rsidP="3D84D370" w:rsidRDefault="3D84D370" w14:paraId="6D266A56" w14:textId="714AA5A5">
            <w:pPr>
              <w:ind w:left="-567"/>
              <w:rPr>
                <w:color w:val="44546A" w:themeColor="text2"/>
              </w:rPr>
            </w:pPr>
          </w:p>
        </w:tc>
        <w:tc>
          <w:tcPr>
            <w:tcW w:w="345" w:type="dxa"/>
            <w:tcMar/>
          </w:tcPr>
          <w:p w:rsidR="3D84D370" w:rsidP="3D84D370" w:rsidRDefault="3D84D370" w14:paraId="1CE5E6ED" w14:textId="25BA1821">
            <w:pPr>
              <w:ind w:left="-567"/>
              <w:rPr>
                <w:color w:val="44546A" w:themeColor="text2"/>
              </w:rPr>
            </w:pPr>
          </w:p>
        </w:tc>
        <w:tc>
          <w:tcPr>
            <w:tcW w:w="345" w:type="dxa"/>
            <w:shd w:val="clear" w:color="auto" w:fill="D9E2F3" w:themeFill="accent1" w:themeFillTint="33"/>
            <w:tcMar/>
          </w:tcPr>
          <w:p w:rsidR="3D84D370" w:rsidP="3D84D370" w:rsidRDefault="3D84D370" w14:paraId="519863FA" w14:textId="1771C777">
            <w:pPr>
              <w:ind w:left="-567"/>
              <w:rPr>
                <w:color w:val="44546A" w:themeColor="text2"/>
              </w:rPr>
            </w:pPr>
          </w:p>
        </w:tc>
        <w:tc>
          <w:tcPr>
            <w:tcW w:w="345" w:type="dxa"/>
            <w:shd w:val="clear" w:color="auto" w:fill="D9E2F3" w:themeFill="accent1" w:themeFillTint="33"/>
            <w:tcMar/>
          </w:tcPr>
          <w:p w:rsidR="3D84D370" w:rsidP="3D84D370" w:rsidRDefault="3D84D370" w14:paraId="7ACE087F" w14:textId="12C4A40E">
            <w:pPr>
              <w:ind w:left="-567"/>
              <w:rPr>
                <w:color w:val="44546A" w:themeColor="text2"/>
              </w:rPr>
            </w:pPr>
          </w:p>
        </w:tc>
        <w:tc>
          <w:tcPr>
            <w:tcW w:w="345" w:type="dxa"/>
            <w:shd w:val="clear" w:color="auto" w:fill="D9E2F3" w:themeFill="accent1" w:themeFillTint="33"/>
            <w:tcMar/>
          </w:tcPr>
          <w:p w:rsidR="3D84D370" w:rsidP="3D84D370" w:rsidRDefault="3D84D370" w14:paraId="0057276F" w14:textId="48AC3A41">
            <w:pPr>
              <w:ind w:left="-567"/>
              <w:rPr>
                <w:color w:val="44546A" w:themeColor="text2"/>
              </w:rPr>
            </w:pPr>
          </w:p>
        </w:tc>
      </w:tr>
      <w:tr w:rsidR="3D84D370" w:rsidTr="1175792D" w14:paraId="151FDB8B" w14:textId="77777777">
        <w:trPr>
          <w:trHeight w:val="346"/>
        </w:trPr>
        <w:tc>
          <w:tcPr>
            <w:tcW w:w="345" w:type="dxa"/>
            <w:tcMar/>
          </w:tcPr>
          <w:p w:rsidR="3D84D370" w:rsidP="3D84D370" w:rsidRDefault="3D84D370" w14:paraId="23E7AFFF" w14:textId="4721B4B6">
            <w:pPr>
              <w:ind w:left="-567"/>
              <w:rPr>
                <w:color w:val="44546A" w:themeColor="text2"/>
              </w:rPr>
            </w:pPr>
          </w:p>
        </w:tc>
        <w:tc>
          <w:tcPr>
            <w:tcW w:w="345" w:type="dxa"/>
            <w:tcMar/>
          </w:tcPr>
          <w:p w:rsidR="3D84D370" w:rsidP="3D84D370" w:rsidRDefault="3D84D370" w14:paraId="5B0FD56D" w14:textId="75C08BDB">
            <w:pPr>
              <w:ind w:left="-567"/>
              <w:rPr>
                <w:color w:val="44546A" w:themeColor="text2"/>
              </w:rPr>
            </w:pPr>
          </w:p>
        </w:tc>
        <w:tc>
          <w:tcPr>
            <w:tcW w:w="345" w:type="dxa"/>
            <w:tcMar/>
          </w:tcPr>
          <w:p w:rsidR="3D84D370" w:rsidP="3D84D370" w:rsidRDefault="3D84D370" w14:paraId="42488FDD" w14:textId="22D53EEE">
            <w:pPr>
              <w:ind w:left="-567"/>
              <w:rPr>
                <w:color w:val="44546A" w:themeColor="text2"/>
              </w:rPr>
            </w:pPr>
          </w:p>
        </w:tc>
        <w:tc>
          <w:tcPr>
            <w:tcW w:w="345" w:type="dxa"/>
            <w:tcMar/>
          </w:tcPr>
          <w:p w:rsidR="3D84D370" w:rsidP="3D84D370" w:rsidRDefault="3D84D370" w14:paraId="34CC3DE2" w14:textId="47EC1C24">
            <w:pPr>
              <w:ind w:left="-567"/>
              <w:rPr>
                <w:color w:val="44546A" w:themeColor="text2"/>
              </w:rPr>
            </w:pPr>
          </w:p>
        </w:tc>
        <w:tc>
          <w:tcPr>
            <w:tcW w:w="345" w:type="dxa"/>
            <w:tcMar/>
          </w:tcPr>
          <w:p w:rsidR="3D84D370" w:rsidP="3D84D370" w:rsidRDefault="3D84D370" w14:paraId="1B4E9FE1" w14:textId="13909EC9">
            <w:pPr>
              <w:ind w:left="-567"/>
              <w:rPr>
                <w:color w:val="44546A" w:themeColor="text2"/>
              </w:rPr>
            </w:pPr>
          </w:p>
        </w:tc>
        <w:tc>
          <w:tcPr>
            <w:tcW w:w="345" w:type="dxa"/>
            <w:tcMar/>
          </w:tcPr>
          <w:p w:rsidR="3D84D370" w:rsidP="3D84D370" w:rsidRDefault="3D84D370" w14:paraId="0B6F1B09" w14:textId="60244703">
            <w:pPr>
              <w:ind w:left="-567"/>
              <w:rPr>
                <w:color w:val="44546A" w:themeColor="text2"/>
              </w:rPr>
            </w:pPr>
          </w:p>
        </w:tc>
        <w:tc>
          <w:tcPr>
            <w:tcW w:w="345" w:type="dxa"/>
            <w:shd w:val="clear" w:color="auto" w:fill="D9E2F3" w:themeFill="accent1" w:themeFillTint="33"/>
            <w:tcMar/>
          </w:tcPr>
          <w:p w:rsidR="039B9385" w:rsidP="3D84D370" w:rsidRDefault="039B9385" w14:paraId="71E20DA4" w14:textId="0BE6B4F2">
            <w:pPr>
              <w:ind w:left="-567"/>
              <w:rPr>
                <w:b/>
                <w:bCs/>
                <w:color w:val="44546A" w:themeColor="text2"/>
              </w:rPr>
            </w:pPr>
            <w:r w:rsidRPr="3D84D370">
              <w:rPr>
                <w:b/>
                <w:bCs/>
                <w:color w:val="44546A" w:themeColor="text2"/>
              </w:rPr>
              <w:t>&amp;</w:t>
            </w:r>
          </w:p>
        </w:tc>
        <w:tc>
          <w:tcPr>
            <w:tcW w:w="345" w:type="dxa"/>
            <w:tcMar/>
          </w:tcPr>
          <w:p w:rsidR="3D84D370" w:rsidP="3D84D370" w:rsidRDefault="3D84D370" w14:paraId="35F37218" w14:textId="313768BB">
            <w:pPr>
              <w:ind w:left="-567"/>
              <w:rPr>
                <w:b/>
                <w:bCs/>
                <w:color w:val="44546A" w:themeColor="text2"/>
              </w:rPr>
            </w:pPr>
          </w:p>
        </w:tc>
        <w:tc>
          <w:tcPr>
            <w:tcW w:w="345" w:type="dxa"/>
            <w:tcMar/>
          </w:tcPr>
          <w:p w:rsidR="3D84D370" w:rsidP="3D84D370" w:rsidRDefault="3D84D370" w14:paraId="2014931E" w14:textId="533BB576">
            <w:pPr>
              <w:ind w:left="-567"/>
              <w:rPr>
                <w:color w:val="44546A" w:themeColor="text2"/>
              </w:rPr>
            </w:pPr>
          </w:p>
        </w:tc>
        <w:tc>
          <w:tcPr>
            <w:tcW w:w="345" w:type="dxa"/>
            <w:tcMar/>
          </w:tcPr>
          <w:p w:rsidR="3D84D370" w:rsidP="3D84D370" w:rsidRDefault="3D84D370" w14:paraId="4DE46DF4" w14:textId="6AA9AB52">
            <w:pPr>
              <w:ind w:left="-567"/>
              <w:rPr>
                <w:color w:val="44546A" w:themeColor="text2"/>
              </w:rPr>
            </w:pPr>
          </w:p>
        </w:tc>
        <w:tc>
          <w:tcPr>
            <w:tcW w:w="345" w:type="dxa"/>
            <w:tcMar/>
          </w:tcPr>
          <w:p w:rsidR="3D84D370" w:rsidP="3D84D370" w:rsidRDefault="3D84D370" w14:paraId="241CEF8B" w14:textId="49EFD066">
            <w:pPr>
              <w:ind w:left="-567"/>
              <w:rPr>
                <w:color w:val="44546A" w:themeColor="text2"/>
              </w:rPr>
            </w:pPr>
          </w:p>
        </w:tc>
        <w:tc>
          <w:tcPr>
            <w:tcW w:w="345" w:type="dxa"/>
            <w:tcMar/>
          </w:tcPr>
          <w:p w:rsidR="3D84D370" w:rsidP="3D84D370" w:rsidRDefault="3D84D370" w14:paraId="0B1A6197" w14:textId="2C9A268F">
            <w:pPr>
              <w:ind w:left="-567"/>
              <w:rPr>
                <w:color w:val="44546A" w:themeColor="text2"/>
              </w:rPr>
            </w:pPr>
          </w:p>
        </w:tc>
        <w:tc>
          <w:tcPr>
            <w:tcW w:w="345" w:type="dxa"/>
            <w:tcMar/>
          </w:tcPr>
          <w:p w:rsidR="3D84D370" w:rsidP="3D84D370" w:rsidRDefault="3D84D370" w14:paraId="159C5FCD" w14:textId="30F2B8CE">
            <w:pPr>
              <w:ind w:left="-567"/>
              <w:rPr>
                <w:color w:val="44546A" w:themeColor="text2"/>
              </w:rPr>
            </w:pPr>
          </w:p>
        </w:tc>
        <w:tc>
          <w:tcPr>
            <w:tcW w:w="345" w:type="dxa"/>
            <w:shd w:val="clear" w:color="auto" w:fill="D9E2F3" w:themeFill="accent1" w:themeFillTint="33"/>
            <w:tcMar/>
          </w:tcPr>
          <w:p w:rsidR="3D84D370" w:rsidP="3D84D370" w:rsidRDefault="3D84D370" w14:paraId="019DEA49" w14:textId="554D68D4">
            <w:pPr>
              <w:ind w:left="-567"/>
              <w:rPr>
                <w:color w:val="44546A" w:themeColor="text2"/>
              </w:rPr>
            </w:pPr>
          </w:p>
        </w:tc>
        <w:tc>
          <w:tcPr>
            <w:tcW w:w="345" w:type="dxa"/>
            <w:tcMar/>
          </w:tcPr>
          <w:p w:rsidR="3D84D370" w:rsidP="3D84D370" w:rsidRDefault="3D84D370" w14:paraId="29C31296" w14:textId="031B083A">
            <w:pPr>
              <w:ind w:left="-567"/>
              <w:rPr>
                <w:color w:val="44546A" w:themeColor="text2"/>
              </w:rPr>
            </w:pPr>
          </w:p>
        </w:tc>
        <w:tc>
          <w:tcPr>
            <w:tcW w:w="345" w:type="dxa"/>
            <w:tcMar/>
          </w:tcPr>
          <w:p w:rsidR="3D84D370" w:rsidP="3D84D370" w:rsidRDefault="3D84D370" w14:paraId="23B1DF99" w14:textId="64461C1D">
            <w:pPr>
              <w:ind w:left="-567"/>
              <w:rPr>
                <w:color w:val="44546A" w:themeColor="text2"/>
              </w:rPr>
            </w:pPr>
          </w:p>
        </w:tc>
        <w:tc>
          <w:tcPr>
            <w:tcW w:w="345" w:type="dxa"/>
            <w:tcMar/>
          </w:tcPr>
          <w:p w:rsidR="3D84D370" w:rsidP="3D84D370" w:rsidRDefault="3D84D370" w14:paraId="799944FE" w14:textId="2235B576">
            <w:pPr>
              <w:ind w:left="-567"/>
              <w:rPr>
                <w:color w:val="44546A" w:themeColor="text2"/>
              </w:rPr>
            </w:pPr>
          </w:p>
        </w:tc>
        <w:tc>
          <w:tcPr>
            <w:tcW w:w="345" w:type="dxa"/>
            <w:tcMar/>
          </w:tcPr>
          <w:p w:rsidR="3D84D370" w:rsidP="3D84D370" w:rsidRDefault="3D84D370" w14:paraId="288918E2" w14:textId="37C5B309">
            <w:pPr>
              <w:ind w:left="-567"/>
              <w:rPr>
                <w:color w:val="44546A" w:themeColor="text2"/>
              </w:rPr>
            </w:pPr>
          </w:p>
        </w:tc>
        <w:tc>
          <w:tcPr>
            <w:tcW w:w="345" w:type="dxa"/>
            <w:tcMar/>
          </w:tcPr>
          <w:p w:rsidR="3D84D370" w:rsidP="3D84D370" w:rsidRDefault="3D84D370" w14:paraId="7CFD0B68" w14:textId="17D6DFD6">
            <w:pPr>
              <w:ind w:left="-567"/>
              <w:rPr>
                <w:color w:val="44546A" w:themeColor="text2"/>
              </w:rPr>
            </w:pPr>
          </w:p>
        </w:tc>
        <w:tc>
          <w:tcPr>
            <w:tcW w:w="345" w:type="dxa"/>
            <w:tcMar/>
          </w:tcPr>
          <w:p w:rsidR="3D84D370" w:rsidP="3D84D370" w:rsidRDefault="3D84D370" w14:paraId="3B6AA00F" w14:textId="1E697F31">
            <w:pPr>
              <w:ind w:left="-567"/>
              <w:rPr>
                <w:color w:val="44546A" w:themeColor="text2"/>
              </w:rPr>
            </w:pPr>
          </w:p>
        </w:tc>
        <w:tc>
          <w:tcPr>
            <w:tcW w:w="345" w:type="dxa"/>
            <w:shd w:val="clear" w:color="auto" w:fill="D9E2F3" w:themeFill="accent1" w:themeFillTint="33"/>
            <w:tcMar/>
          </w:tcPr>
          <w:p w:rsidR="3D84D370" w:rsidP="3D84D370" w:rsidRDefault="3D84D370" w14:paraId="4CB9A7FE" w14:textId="449B2EF5">
            <w:pPr>
              <w:ind w:left="-567"/>
              <w:rPr>
                <w:color w:val="44546A" w:themeColor="text2"/>
              </w:rPr>
            </w:pPr>
          </w:p>
        </w:tc>
        <w:tc>
          <w:tcPr>
            <w:tcW w:w="345" w:type="dxa"/>
            <w:shd w:val="clear" w:color="auto" w:fill="FFFFFF" w:themeFill="background1"/>
            <w:tcMar/>
          </w:tcPr>
          <w:p w:rsidR="3D84D370" w:rsidP="3D84D370" w:rsidRDefault="3D84D370" w14:paraId="649645B7" w14:textId="6C8952E4">
            <w:pPr>
              <w:ind w:left="-567"/>
              <w:rPr>
                <w:color w:val="44546A" w:themeColor="text2"/>
              </w:rPr>
            </w:pPr>
          </w:p>
        </w:tc>
        <w:tc>
          <w:tcPr>
            <w:tcW w:w="345" w:type="dxa"/>
            <w:shd w:val="clear" w:color="auto" w:fill="D9E2F3" w:themeFill="accent1" w:themeFillTint="33"/>
            <w:tcMar/>
          </w:tcPr>
          <w:p w:rsidR="3D84D370" w:rsidP="3D84D370" w:rsidRDefault="3D84D370" w14:paraId="23CD44B4" w14:textId="779731BD">
            <w:pPr>
              <w:ind w:left="-567"/>
              <w:rPr>
                <w:color w:val="44546A" w:themeColor="text2"/>
              </w:rPr>
            </w:pPr>
          </w:p>
        </w:tc>
        <w:tc>
          <w:tcPr>
            <w:tcW w:w="345" w:type="dxa"/>
            <w:shd w:val="clear" w:color="auto" w:fill="D9E2F3" w:themeFill="accent1" w:themeFillTint="33"/>
            <w:tcMar/>
          </w:tcPr>
          <w:p w:rsidR="3D84D370" w:rsidP="3D84D370" w:rsidRDefault="3D84D370" w14:paraId="275B86F0" w14:textId="5EFA918B">
            <w:pPr>
              <w:ind w:left="-567"/>
              <w:rPr>
                <w:color w:val="44546A" w:themeColor="text2"/>
              </w:rPr>
            </w:pPr>
          </w:p>
        </w:tc>
        <w:tc>
          <w:tcPr>
            <w:tcW w:w="345" w:type="dxa"/>
            <w:shd w:val="clear" w:color="auto" w:fill="D9E2F3" w:themeFill="accent1" w:themeFillTint="33"/>
            <w:tcMar/>
          </w:tcPr>
          <w:p w:rsidR="3D84D370" w:rsidP="3D84D370" w:rsidRDefault="3D84D370" w14:paraId="762DD5A3" w14:textId="3C84199B">
            <w:pPr>
              <w:ind w:left="-567"/>
              <w:rPr>
                <w:color w:val="44546A" w:themeColor="text2"/>
              </w:rPr>
            </w:pPr>
          </w:p>
        </w:tc>
        <w:tc>
          <w:tcPr>
            <w:tcW w:w="345" w:type="dxa"/>
            <w:tcMar/>
          </w:tcPr>
          <w:p w:rsidR="3D84D370" w:rsidP="3D84D370" w:rsidRDefault="3D84D370" w14:paraId="5CF8CB13" w14:textId="4F3BFF75">
            <w:pPr>
              <w:ind w:left="-567"/>
              <w:rPr>
                <w:color w:val="44546A" w:themeColor="text2"/>
              </w:rPr>
            </w:pPr>
          </w:p>
        </w:tc>
        <w:tc>
          <w:tcPr>
            <w:tcW w:w="345" w:type="dxa"/>
            <w:shd w:val="clear" w:color="auto" w:fill="D9E2F3" w:themeFill="accent1" w:themeFillTint="33"/>
            <w:tcMar/>
          </w:tcPr>
          <w:p w:rsidR="3D84D370" w:rsidP="3D84D370" w:rsidRDefault="3D84D370" w14:paraId="6F7C0583" w14:textId="422196E6">
            <w:pPr>
              <w:ind w:left="-567"/>
              <w:rPr>
                <w:color w:val="44546A" w:themeColor="text2"/>
              </w:rPr>
            </w:pPr>
          </w:p>
        </w:tc>
        <w:tc>
          <w:tcPr>
            <w:tcW w:w="345" w:type="dxa"/>
            <w:shd w:val="clear" w:color="auto" w:fill="D9E2F3" w:themeFill="accent1" w:themeFillTint="33"/>
            <w:tcMar/>
          </w:tcPr>
          <w:p w:rsidR="3D84D370" w:rsidP="3D84D370" w:rsidRDefault="3D84D370" w14:paraId="59BC0D08" w14:textId="5E970491">
            <w:pPr>
              <w:ind w:left="-567"/>
              <w:rPr>
                <w:color w:val="44546A" w:themeColor="text2"/>
              </w:rPr>
            </w:pPr>
          </w:p>
        </w:tc>
        <w:tc>
          <w:tcPr>
            <w:tcW w:w="345" w:type="dxa"/>
            <w:shd w:val="clear" w:color="auto" w:fill="D9E2F3" w:themeFill="accent1" w:themeFillTint="33"/>
            <w:tcMar/>
          </w:tcPr>
          <w:p w:rsidR="3D84D370" w:rsidP="3D84D370" w:rsidRDefault="3D84D370" w14:paraId="68C074B5" w14:textId="17D7470A">
            <w:pPr>
              <w:ind w:left="-567"/>
              <w:rPr>
                <w:color w:val="44546A" w:themeColor="text2"/>
              </w:rPr>
            </w:pPr>
          </w:p>
        </w:tc>
      </w:tr>
      <w:tr w:rsidR="3D84D370" w:rsidTr="1175792D" w14:paraId="552049BB" w14:textId="77777777">
        <w:trPr>
          <w:trHeight w:val="346"/>
        </w:trPr>
        <w:tc>
          <w:tcPr>
            <w:tcW w:w="345" w:type="dxa"/>
            <w:shd w:val="clear" w:color="auto" w:fill="D9E2F3" w:themeFill="accent1" w:themeFillTint="33"/>
            <w:tcMar/>
          </w:tcPr>
          <w:p w:rsidR="3D84D370" w:rsidP="3D84D370" w:rsidRDefault="3D84D370" w14:paraId="371D2D0B" w14:textId="6623C20C">
            <w:pPr>
              <w:ind w:left="-567"/>
              <w:rPr>
                <w:color w:val="44546A" w:themeColor="text2"/>
              </w:rPr>
            </w:pPr>
          </w:p>
        </w:tc>
        <w:tc>
          <w:tcPr>
            <w:tcW w:w="345" w:type="dxa"/>
            <w:tcMar/>
          </w:tcPr>
          <w:p w:rsidR="3D84D370" w:rsidP="3D84D370" w:rsidRDefault="3D84D370" w14:paraId="00388D31" w14:textId="6AD2C9B3">
            <w:pPr>
              <w:ind w:left="-567"/>
              <w:rPr>
                <w:color w:val="44546A" w:themeColor="text2"/>
              </w:rPr>
            </w:pPr>
          </w:p>
        </w:tc>
        <w:tc>
          <w:tcPr>
            <w:tcW w:w="345" w:type="dxa"/>
            <w:shd w:val="clear" w:color="auto" w:fill="D9E2F3" w:themeFill="accent1" w:themeFillTint="33"/>
            <w:tcMar/>
          </w:tcPr>
          <w:p w:rsidR="3D84D370" w:rsidP="3D84D370" w:rsidRDefault="3D84D370" w14:paraId="30C4B3B0" w14:textId="6623C20C">
            <w:pPr>
              <w:ind w:left="-567"/>
              <w:rPr>
                <w:color w:val="44546A" w:themeColor="text2"/>
              </w:rPr>
            </w:pPr>
          </w:p>
        </w:tc>
        <w:tc>
          <w:tcPr>
            <w:tcW w:w="345" w:type="dxa"/>
            <w:shd w:val="clear" w:color="auto" w:fill="D9E2F3" w:themeFill="accent1" w:themeFillTint="33"/>
            <w:tcMar/>
          </w:tcPr>
          <w:p w:rsidR="3D84D370" w:rsidP="3D84D370" w:rsidRDefault="3D84D370" w14:paraId="0F954DB1" w14:textId="6623C20C">
            <w:pPr>
              <w:ind w:left="-567"/>
              <w:rPr>
                <w:color w:val="44546A" w:themeColor="text2"/>
              </w:rPr>
            </w:pPr>
          </w:p>
        </w:tc>
        <w:tc>
          <w:tcPr>
            <w:tcW w:w="345" w:type="dxa"/>
            <w:shd w:val="clear" w:color="auto" w:fill="D9E2F3" w:themeFill="accent1" w:themeFillTint="33"/>
            <w:tcMar/>
          </w:tcPr>
          <w:p w:rsidR="3D84D370" w:rsidP="3D84D370" w:rsidRDefault="3D84D370" w14:paraId="51972CA5" w14:textId="6623C20C">
            <w:pPr>
              <w:ind w:left="-567"/>
              <w:rPr>
                <w:color w:val="44546A" w:themeColor="text2"/>
              </w:rPr>
            </w:pPr>
          </w:p>
        </w:tc>
        <w:tc>
          <w:tcPr>
            <w:tcW w:w="345" w:type="dxa"/>
            <w:shd w:val="clear" w:color="auto" w:fill="D9E2F3" w:themeFill="accent1" w:themeFillTint="33"/>
            <w:tcMar/>
          </w:tcPr>
          <w:p w:rsidR="3D84D370" w:rsidP="3D84D370" w:rsidRDefault="3D84D370" w14:paraId="1427AA19" w14:textId="6623C20C">
            <w:pPr>
              <w:ind w:left="-567"/>
              <w:rPr>
                <w:color w:val="44546A" w:themeColor="text2"/>
              </w:rPr>
            </w:pPr>
          </w:p>
        </w:tc>
        <w:tc>
          <w:tcPr>
            <w:tcW w:w="345" w:type="dxa"/>
            <w:shd w:val="clear" w:color="auto" w:fill="D9E2F3" w:themeFill="accent1" w:themeFillTint="33"/>
            <w:tcMar/>
          </w:tcPr>
          <w:p w:rsidR="3D84D370" w:rsidP="3D84D370" w:rsidRDefault="3D84D370" w14:paraId="1A09668B" w14:textId="6623C20C">
            <w:pPr>
              <w:ind w:left="-567"/>
              <w:rPr>
                <w:color w:val="44546A" w:themeColor="text2"/>
              </w:rPr>
            </w:pPr>
          </w:p>
        </w:tc>
        <w:tc>
          <w:tcPr>
            <w:tcW w:w="345" w:type="dxa"/>
            <w:tcMar/>
          </w:tcPr>
          <w:p w:rsidR="3D84D370" w:rsidP="3D84D370" w:rsidRDefault="3D84D370" w14:paraId="5835EF23" w14:textId="685294E6">
            <w:pPr>
              <w:ind w:left="-567"/>
              <w:rPr>
                <w:color w:val="44546A" w:themeColor="text2"/>
              </w:rPr>
            </w:pPr>
          </w:p>
        </w:tc>
        <w:tc>
          <w:tcPr>
            <w:tcW w:w="345" w:type="dxa"/>
            <w:tcMar/>
          </w:tcPr>
          <w:p w:rsidR="3D84D370" w:rsidP="3D84D370" w:rsidRDefault="3D84D370" w14:paraId="784F6CC1" w14:textId="6D23584D">
            <w:pPr>
              <w:ind w:left="-567"/>
              <w:rPr>
                <w:color w:val="44546A" w:themeColor="text2"/>
              </w:rPr>
            </w:pPr>
          </w:p>
        </w:tc>
        <w:tc>
          <w:tcPr>
            <w:tcW w:w="345" w:type="dxa"/>
            <w:tcMar/>
          </w:tcPr>
          <w:p w:rsidR="3D84D370" w:rsidP="3D84D370" w:rsidRDefault="3D84D370" w14:paraId="4455E977" w14:textId="7C0AD0F6">
            <w:pPr>
              <w:ind w:left="-567"/>
              <w:rPr>
                <w:color w:val="44546A" w:themeColor="text2"/>
              </w:rPr>
            </w:pPr>
          </w:p>
        </w:tc>
        <w:tc>
          <w:tcPr>
            <w:tcW w:w="345" w:type="dxa"/>
            <w:tcMar/>
          </w:tcPr>
          <w:p w:rsidR="3D84D370" w:rsidP="3D84D370" w:rsidRDefault="3D84D370" w14:paraId="0E32D095" w14:textId="325E9DDC">
            <w:pPr>
              <w:ind w:left="-567"/>
              <w:rPr>
                <w:color w:val="44546A" w:themeColor="text2"/>
              </w:rPr>
            </w:pPr>
          </w:p>
        </w:tc>
        <w:tc>
          <w:tcPr>
            <w:tcW w:w="345" w:type="dxa"/>
            <w:tcMar/>
          </w:tcPr>
          <w:p w:rsidR="3D84D370" w:rsidP="3D84D370" w:rsidRDefault="3D84D370" w14:paraId="430F4CF9" w14:textId="02FC722B">
            <w:pPr>
              <w:ind w:left="-567"/>
              <w:rPr>
                <w:color w:val="44546A" w:themeColor="text2"/>
              </w:rPr>
            </w:pPr>
          </w:p>
        </w:tc>
        <w:tc>
          <w:tcPr>
            <w:tcW w:w="345" w:type="dxa"/>
            <w:tcMar/>
          </w:tcPr>
          <w:p w:rsidR="3D84D370" w:rsidP="3D84D370" w:rsidRDefault="3D84D370" w14:paraId="13E42F5A" w14:textId="0859B596">
            <w:pPr>
              <w:ind w:left="-567"/>
              <w:rPr>
                <w:color w:val="44546A" w:themeColor="text2"/>
              </w:rPr>
            </w:pPr>
          </w:p>
        </w:tc>
        <w:tc>
          <w:tcPr>
            <w:tcW w:w="345" w:type="dxa"/>
            <w:tcMar/>
          </w:tcPr>
          <w:p w:rsidR="3D84D370" w:rsidP="3D84D370" w:rsidRDefault="3D84D370" w14:paraId="6F461893" w14:textId="4AF18C2A">
            <w:pPr>
              <w:ind w:left="-567"/>
              <w:rPr>
                <w:color w:val="44546A" w:themeColor="text2"/>
              </w:rPr>
            </w:pPr>
          </w:p>
        </w:tc>
        <w:tc>
          <w:tcPr>
            <w:tcW w:w="345" w:type="dxa"/>
            <w:tcMar/>
          </w:tcPr>
          <w:p w:rsidR="3D84D370" w:rsidP="3D84D370" w:rsidRDefault="3D84D370" w14:paraId="0B5FCD01" w14:textId="1BEE6598">
            <w:pPr>
              <w:ind w:left="-567"/>
              <w:rPr>
                <w:color w:val="44546A" w:themeColor="text2"/>
              </w:rPr>
            </w:pPr>
          </w:p>
        </w:tc>
        <w:tc>
          <w:tcPr>
            <w:tcW w:w="345" w:type="dxa"/>
            <w:tcMar/>
          </w:tcPr>
          <w:p w:rsidR="3D84D370" w:rsidP="3D84D370" w:rsidRDefault="3D84D370" w14:paraId="24EDAB89" w14:textId="6CAA4737">
            <w:pPr>
              <w:ind w:left="-567"/>
              <w:rPr>
                <w:color w:val="44546A" w:themeColor="text2"/>
              </w:rPr>
            </w:pPr>
          </w:p>
        </w:tc>
        <w:tc>
          <w:tcPr>
            <w:tcW w:w="345" w:type="dxa"/>
            <w:tcMar/>
          </w:tcPr>
          <w:p w:rsidR="3D84D370" w:rsidP="3D84D370" w:rsidRDefault="3D84D370" w14:paraId="258FF785" w14:textId="20F4CA80">
            <w:pPr>
              <w:ind w:left="-567"/>
              <w:rPr>
                <w:color w:val="44546A" w:themeColor="text2"/>
              </w:rPr>
            </w:pPr>
          </w:p>
        </w:tc>
        <w:tc>
          <w:tcPr>
            <w:tcW w:w="345" w:type="dxa"/>
            <w:tcMar/>
          </w:tcPr>
          <w:p w:rsidR="3D84D370" w:rsidP="3D84D370" w:rsidRDefault="3D84D370" w14:paraId="46278D52" w14:textId="7575146A">
            <w:pPr>
              <w:ind w:left="-567"/>
              <w:rPr>
                <w:color w:val="44546A" w:themeColor="text2"/>
              </w:rPr>
            </w:pPr>
          </w:p>
        </w:tc>
        <w:tc>
          <w:tcPr>
            <w:tcW w:w="345" w:type="dxa"/>
            <w:tcMar/>
          </w:tcPr>
          <w:p w:rsidR="3D84D370" w:rsidP="3D84D370" w:rsidRDefault="3D84D370" w14:paraId="4700BBE9" w14:textId="0049B141">
            <w:pPr>
              <w:ind w:left="-567"/>
              <w:rPr>
                <w:color w:val="44546A" w:themeColor="text2"/>
              </w:rPr>
            </w:pPr>
          </w:p>
        </w:tc>
        <w:tc>
          <w:tcPr>
            <w:tcW w:w="345" w:type="dxa"/>
            <w:tcMar/>
          </w:tcPr>
          <w:p w:rsidR="3D84D370" w:rsidP="3D84D370" w:rsidRDefault="3D84D370" w14:paraId="1F772F3D" w14:textId="5DC26A46">
            <w:pPr>
              <w:ind w:left="-567"/>
              <w:rPr>
                <w:color w:val="44546A" w:themeColor="text2"/>
              </w:rPr>
            </w:pPr>
          </w:p>
        </w:tc>
        <w:tc>
          <w:tcPr>
            <w:tcW w:w="345" w:type="dxa"/>
            <w:shd w:val="clear" w:color="auto" w:fill="D9E2F3" w:themeFill="accent1" w:themeFillTint="33"/>
            <w:tcMar/>
          </w:tcPr>
          <w:p w:rsidR="3D84D370" w:rsidP="3D84D370" w:rsidRDefault="3D84D370" w14:paraId="7A71CC96" w14:textId="3DBD7564">
            <w:pPr>
              <w:ind w:left="-567"/>
              <w:rPr>
                <w:color w:val="44546A" w:themeColor="text2"/>
              </w:rPr>
            </w:pPr>
          </w:p>
        </w:tc>
        <w:tc>
          <w:tcPr>
            <w:tcW w:w="345" w:type="dxa"/>
            <w:shd w:val="clear" w:color="auto" w:fill="FFFFFF" w:themeFill="background1"/>
            <w:tcMar/>
          </w:tcPr>
          <w:p w:rsidR="3D84D370" w:rsidP="3D84D370" w:rsidRDefault="3D84D370" w14:paraId="39DB9B67" w14:textId="5C5376BE">
            <w:pPr>
              <w:ind w:left="-567"/>
              <w:rPr>
                <w:color w:val="44546A" w:themeColor="text2"/>
              </w:rPr>
            </w:pPr>
          </w:p>
        </w:tc>
        <w:tc>
          <w:tcPr>
            <w:tcW w:w="345" w:type="dxa"/>
            <w:shd w:val="clear" w:color="auto" w:fill="D9E2F3" w:themeFill="accent1" w:themeFillTint="33"/>
            <w:tcMar/>
          </w:tcPr>
          <w:p w:rsidR="3D84D370" w:rsidP="3D84D370" w:rsidRDefault="3D84D370" w14:paraId="56624C5D" w14:textId="0688ECBF">
            <w:pPr>
              <w:ind w:left="-567"/>
              <w:rPr>
                <w:color w:val="44546A" w:themeColor="text2"/>
              </w:rPr>
            </w:pPr>
          </w:p>
        </w:tc>
        <w:tc>
          <w:tcPr>
            <w:tcW w:w="345" w:type="dxa"/>
            <w:shd w:val="clear" w:color="auto" w:fill="D9E2F3" w:themeFill="accent1" w:themeFillTint="33"/>
            <w:tcMar/>
          </w:tcPr>
          <w:p w:rsidR="3D84D370" w:rsidP="3D84D370" w:rsidRDefault="3D84D370" w14:paraId="378B34F8" w14:textId="51B30F16">
            <w:pPr>
              <w:ind w:left="-567"/>
              <w:rPr>
                <w:color w:val="44546A" w:themeColor="text2"/>
              </w:rPr>
            </w:pPr>
          </w:p>
        </w:tc>
        <w:tc>
          <w:tcPr>
            <w:tcW w:w="345" w:type="dxa"/>
            <w:shd w:val="clear" w:color="auto" w:fill="D9E2F3" w:themeFill="accent1" w:themeFillTint="33"/>
            <w:tcMar/>
          </w:tcPr>
          <w:p w:rsidR="3D84D370" w:rsidP="3D84D370" w:rsidRDefault="3D84D370" w14:paraId="10151D66" w14:textId="361509E7">
            <w:pPr>
              <w:ind w:left="-567"/>
              <w:rPr>
                <w:color w:val="44546A" w:themeColor="text2"/>
              </w:rPr>
            </w:pPr>
          </w:p>
        </w:tc>
        <w:tc>
          <w:tcPr>
            <w:tcW w:w="345" w:type="dxa"/>
            <w:tcMar/>
          </w:tcPr>
          <w:p w:rsidR="3D84D370" w:rsidP="3D84D370" w:rsidRDefault="3D84D370" w14:paraId="6CAB76A2" w14:textId="293EF23F">
            <w:pPr>
              <w:ind w:left="-567"/>
              <w:rPr>
                <w:color w:val="44546A" w:themeColor="text2"/>
              </w:rPr>
            </w:pPr>
          </w:p>
        </w:tc>
        <w:tc>
          <w:tcPr>
            <w:tcW w:w="345" w:type="dxa"/>
            <w:shd w:val="clear" w:color="auto" w:fill="D9E2F3" w:themeFill="accent1" w:themeFillTint="33"/>
            <w:tcMar/>
          </w:tcPr>
          <w:p w:rsidR="3D84D370" w:rsidP="3D84D370" w:rsidRDefault="3D84D370" w14:paraId="6B8B6E9B" w14:textId="06E14CF0">
            <w:pPr>
              <w:ind w:left="-567"/>
              <w:rPr>
                <w:color w:val="44546A" w:themeColor="text2"/>
              </w:rPr>
            </w:pPr>
          </w:p>
        </w:tc>
        <w:tc>
          <w:tcPr>
            <w:tcW w:w="345" w:type="dxa"/>
            <w:shd w:val="clear" w:color="auto" w:fill="D9E2F3" w:themeFill="accent1" w:themeFillTint="33"/>
            <w:tcMar/>
          </w:tcPr>
          <w:p w:rsidR="3D84D370" w:rsidP="3D84D370" w:rsidRDefault="3D84D370" w14:paraId="6242877A" w14:textId="16AB42EB">
            <w:pPr>
              <w:ind w:left="-567"/>
              <w:rPr>
                <w:color w:val="44546A" w:themeColor="text2"/>
              </w:rPr>
            </w:pPr>
          </w:p>
        </w:tc>
        <w:tc>
          <w:tcPr>
            <w:tcW w:w="345" w:type="dxa"/>
            <w:shd w:val="clear" w:color="auto" w:fill="D9E2F3" w:themeFill="accent1" w:themeFillTint="33"/>
            <w:tcMar/>
          </w:tcPr>
          <w:p w:rsidR="3D84D370" w:rsidP="3D84D370" w:rsidRDefault="3D84D370" w14:paraId="2ED66505" w14:textId="07A65526">
            <w:pPr>
              <w:ind w:left="-567"/>
              <w:rPr>
                <w:color w:val="44546A" w:themeColor="text2"/>
              </w:rPr>
            </w:pPr>
          </w:p>
        </w:tc>
      </w:tr>
      <w:tr w:rsidR="3D84D370" w:rsidTr="1175792D" w14:paraId="3244DCF3" w14:textId="77777777">
        <w:trPr>
          <w:trHeight w:val="346"/>
        </w:trPr>
        <w:tc>
          <w:tcPr>
            <w:tcW w:w="345" w:type="dxa"/>
            <w:shd w:val="clear" w:color="auto" w:fill="D9E2F3" w:themeFill="accent1" w:themeFillTint="33"/>
            <w:tcMar/>
          </w:tcPr>
          <w:p w:rsidR="3D84D370" w:rsidP="3D84D370" w:rsidRDefault="3D84D370" w14:paraId="6DEF90DC" w14:textId="6623C20C">
            <w:pPr>
              <w:ind w:left="-567"/>
              <w:rPr>
                <w:color w:val="44546A" w:themeColor="text2"/>
              </w:rPr>
            </w:pPr>
          </w:p>
        </w:tc>
        <w:tc>
          <w:tcPr>
            <w:tcW w:w="345" w:type="dxa"/>
            <w:shd w:val="clear" w:color="auto" w:fill="D9E2F3" w:themeFill="accent1" w:themeFillTint="33"/>
            <w:tcMar/>
          </w:tcPr>
          <w:p w:rsidR="3D84D370" w:rsidP="3D84D370" w:rsidRDefault="3D84D370" w14:paraId="5E266BC9" w14:textId="6623C20C">
            <w:pPr>
              <w:ind w:left="-567"/>
              <w:rPr>
                <w:color w:val="44546A" w:themeColor="text2"/>
              </w:rPr>
            </w:pPr>
          </w:p>
        </w:tc>
        <w:tc>
          <w:tcPr>
            <w:tcW w:w="345" w:type="dxa"/>
            <w:shd w:val="clear" w:color="auto" w:fill="D9E2F3" w:themeFill="accent1" w:themeFillTint="33"/>
            <w:tcMar/>
          </w:tcPr>
          <w:p w:rsidR="3D84D370" w:rsidP="3D84D370" w:rsidRDefault="3D84D370" w14:paraId="6F6ECA36" w14:textId="6623C20C">
            <w:pPr>
              <w:ind w:left="-567"/>
              <w:rPr>
                <w:color w:val="44546A" w:themeColor="text2"/>
              </w:rPr>
            </w:pPr>
          </w:p>
        </w:tc>
        <w:tc>
          <w:tcPr>
            <w:tcW w:w="345" w:type="dxa"/>
            <w:shd w:val="clear" w:color="auto" w:fill="D9E2F3" w:themeFill="accent1" w:themeFillTint="33"/>
            <w:tcMar/>
          </w:tcPr>
          <w:p w:rsidR="3D84D370" w:rsidP="3D84D370" w:rsidRDefault="3D84D370" w14:paraId="48CC43F8" w14:textId="6623C20C">
            <w:pPr>
              <w:ind w:left="-567"/>
              <w:rPr>
                <w:color w:val="44546A" w:themeColor="text2"/>
              </w:rPr>
            </w:pPr>
          </w:p>
        </w:tc>
        <w:tc>
          <w:tcPr>
            <w:tcW w:w="345" w:type="dxa"/>
            <w:shd w:val="clear" w:color="auto" w:fill="D9E2F3" w:themeFill="accent1" w:themeFillTint="33"/>
            <w:tcMar/>
          </w:tcPr>
          <w:p w:rsidR="3D84D370" w:rsidP="3D84D370" w:rsidRDefault="3D84D370" w14:paraId="1477F50F" w14:textId="6623C20C">
            <w:pPr>
              <w:ind w:left="-567"/>
              <w:rPr>
                <w:color w:val="44546A" w:themeColor="text2"/>
              </w:rPr>
            </w:pPr>
          </w:p>
        </w:tc>
        <w:tc>
          <w:tcPr>
            <w:tcW w:w="345" w:type="dxa"/>
            <w:shd w:val="clear" w:color="auto" w:fill="D9E2F3" w:themeFill="accent1" w:themeFillTint="33"/>
            <w:tcMar/>
          </w:tcPr>
          <w:p w:rsidR="3D84D370" w:rsidP="3D84D370" w:rsidRDefault="3D84D370" w14:paraId="741E6661" w14:textId="6623C20C">
            <w:pPr>
              <w:ind w:left="-567"/>
              <w:rPr>
                <w:color w:val="44546A" w:themeColor="text2"/>
              </w:rPr>
            </w:pPr>
          </w:p>
        </w:tc>
        <w:tc>
          <w:tcPr>
            <w:tcW w:w="345" w:type="dxa"/>
            <w:shd w:val="clear" w:color="auto" w:fill="D9E2F3" w:themeFill="accent1" w:themeFillTint="33"/>
            <w:tcMar/>
          </w:tcPr>
          <w:p w:rsidR="3D84D370" w:rsidP="3D84D370" w:rsidRDefault="3D84D370" w14:paraId="18375E2C" w14:textId="6623C20C">
            <w:pPr>
              <w:ind w:left="-567"/>
              <w:rPr>
                <w:color w:val="44546A" w:themeColor="text2"/>
              </w:rPr>
            </w:pPr>
          </w:p>
        </w:tc>
        <w:tc>
          <w:tcPr>
            <w:tcW w:w="345" w:type="dxa"/>
            <w:shd w:val="clear" w:color="auto" w:fill="D9E2F3" w:themeFill="accent1" w:themeFillTint="33"/>
            <w:tcMar/>
          </w:tcPr>
          <w:p w:rsidR="3D84D370" w:rsidP="3D84D370" w:rsidRDefault="3D84D370" w14:paraId="115EEB75" w14:textId="6623C20C">
            <w:pPr>
              <w:ind w:left="-567"/>
              <w:rPr>
                <w:color w:val="44546A" w:themeColor="text2"/>
              </w:rPr>
            </w:pPr>
          </w:p>
        </w:tc>
        <w:tc>
          <w:tcPr>
            <w:tcW w:w="345" w:type="dxa"/>
            <w:shd w:val="clear" w:color="auto" w:fill="D9E2F3" w:themeFill="accent1" w:themeFillTint="33"/>
            <w:tcMar/>
          </w:tcPr>
          <w:p w:rsidR="3D84D370" w:rsidP="3D84D370" w:rsidRDefault="3D84D370" w14:paraId="6ECD1C92" w14:textId="6623C20C">
            <w:pPr>
              <w:ind w:left="-567"/>
              <w:rPr>
                <w:color w:val="44546A" w:themeColor="text2"/>
              </w:rPr>
            </w:pPr>
          </w:p>
        </w:tc>
        <w:tc>
          <w:tcPr>
            <w:tcW w:w="345" w:type="dxa"/>
            <w:shd w:val="clear" w:color="auto" w:fill="D9E2F3" w:themeFill="accent1" w:themeFillTint="33"/>
            <w:tcMar/>
          </w:tcPr>
          <w:p w:rsidR="3D84D370" w:rsidP="3D84D370" w:rsidRDefault="3D84D370" w14:paraId="02004BDC" w14:textId="6623C20C">
            <w:pPr>
              <w:ind w:left="-567"/>
              <w:rPr>
                <w:color w:val="44546A" w:themeColor="text2"/>
              </w:rPr>
            </w:pPr>
          </w:p>
        </w:tc>
        <w:tc>
          <w:tcPr>
            <w:tcW w:w="345" w:type="dxa"/>
            <w:shd w:val="clear" w:color="auto" w:fill="D9E2F3" w:themeFill="accent1" w:themeFillTint="33"/>
            <w:tcMar/>
          </w:tcPr>
          <w:p w:rsidR="3D84D370" w:rsidP="3D84D370" w:rsidRDefault="3D84D370" w14:paraId="377B6E2B" w14:textId="45C6B5AE">
            <w:pPr>
              <w:ind w:left="-567"/>
              <w:rPr>
                <w:color w:val="44546A" w:themeColor="text2"/>
              </w:rPr>
            </w:pPr>
          </w:p>
        </w:tc>
        <w:tc>
          <w:tcPr>
            <w:tcW w:w="345" w:type="dxa"/>
            <w:shd w:val="clear" w:color="auto" w:fill="D9E2F3" w:themeFill="accent1" w:themeFillTint="33"/>
            <w:tcMar/>
          </w:tcPr>
          <w:p w:rsidR="3D84D370" w:rsidP="3D84D370" w:rsidRDefault="3D84D370" w14:paraId="00CFA009" w14:textId="066F3203">
            <w:pPr>
              <w:ind w:left="-567"/>
              <w:rPr>
                <w:color w:val="44546A" w:themeColor="text2"/>
              </w:rPr>
            </w:pPr>
          </w:p>
        </w:tc>
        <w:tc>
          <w:tcPr>
            <w:tcW w:w="345" w:type="dxa"/>
            <w:shd w:val="clear" w:color="auto" w:fill="D9E2F3" w:themeFill="accent1" w:themeFillTint="33"/>
            <w:tcMar/>
          </w:tcPr>
          <w:p w:rsidR="3D84D370" w:rsidP="3D84D370" w:rsidRDefault="3D84D370" w14:paraId="0D0480BE" w14:textId="0356EF7A">
            <w:pPr>
              <w:ind w:left="-567"/>
              <w:rPr>
                <w:color w:val="44546A" w:themeColor="text2"/>
              </w:rPr>
            </w:pPr>
          </w:p>
        </w:tc>
        <w:tc>
          <w:tcPr>
            <w:tcW w:w="345" w:type="dxa"/>
            <w:shd w:val="clear" w:color="auto" w:fill="D9E2F3" w:themeFill="accent1" w:themeFillTint="33"/>
            <w:tcMar/>
          </w:tcPr>
          <w:p w:rsidR="3D84D370" w:rsidP="3D84D370" w:rsidRDefault="3D84D370" w14:paraId="00706719" w14:textId="611FD636">
            <w:pPr>
              <w:ind w:left="-567"/>
              <w:rPr>
                <w:color w:val="44546A" w:themeColor="text2"/>
              </w:rPr>
            </w:pPr>
          </w:p>
        </w:tc>
        <w:tc>
          <w:tcPr>
            <w:tcW w:w="345" w:type="dxa"/>
            <w:shd w:val="clear" w:color="auto" w:fill="D9E2F3" w:themeFill="accent1" w:themeFillTint="33"/>
            <w:tcMar/>
          </w:tcPr>
          <w:p w:rsidR="3D84D370" w:rsidP="3D84D370" w:rsidRDefault="3D84D370" w14:paraId="11157AED" w14:textId="7632599E">
            <w:pPr>
              <w:ind w:left="-567"/>
              <w:rPr>
                <w:color w:val="44546A" w:themeColor="text2"/>
              </w:rPr>
            </w:pPr>
          </w:p>
        </w:tc>
        <w:tc>
          <w:tcPr>
            <w:tcW w:w="345" w:type="dxa"/>
            <w:shd w:val="clear" w:color="auto" w:fill="D9E2F3" w:themeFill="accent1" w:themeFillTint="33"/>
            <w:tcMar/>
          </w:tcPr>
          <w:p w:rsidR="3D84D370" w:rsidP="3D84D370" w:rsidRDefault="3D84D370" w14:paraId="15318D0D" w14:textId="4F3ED677">
            <w:pPr>
              <w:ind w:left="-567"/>
              <w:rPr>
                <w:color w:val="44546A" w:themeColor="text2"/>
              </w:rPr>
            </w:pPr>
          </w:p>
        </w:tc>
        <w:tc>
          <w:tcPr>
            <w:tcW w:w="345" w:type="dxa"/>
            <w:shd w:val="clear" w:color="auto" w:fill="D9E2F3" w:themeFill="accent1" w:themeFillTint="33"/>
            <w:tcMar/>
          </w:tcPr>
          <w:p w:rsidR="3D84D370" w:rsidP="3D84D370" w:rsidRDefault="3D84D370" w14:paraId="2505BA1B" w14:textId="72830B35">
            <w:pPr>
              <w:ind w:left="-567"/>
              <w:rPr>
                <w:color w:val="44546A" w:themeColor="text2"/>
              </w:rPr>
            </w:pPr>
          </w:p>
        </w:tc>
        <w:tc>
          <w:tcPr>
            <w:tcW w:w="345" w:type="dxa"/>
            <w:shd w:val="clear" w:color="auto" w:fill="D9E2F3" w:themeFill="accent1" w:themeFillTint="33"/>
            <w:tcMar/>
          </w:tcPr>
          <w:p w:rsidR="3D84D370" w:rsidP="3D84D370" w:rsidRDefault="3D84D370" w14:paraId="58BA3F34" w14:textId="652D0FED">
            <w:pPr>
              <w:ind w:left="-567"/>
              <w:rPr>
                <w:color w:val="44546A" w:themeColor="text2"/>
              </w:rPr>
            </w:pPr>
          </w:p>
        </w:tc>
        <w:tc>
          <w:tcPr>
            <w:tcW w:w="345" w:type="dxa"/>
            <w:shd w:val="clear" w:color="auto" w:fill="D9E2F3" w:themeFill="accent1" w:themeFillTint="33"/>
            <w:tcMar/>
          </w:tcPr>
          <w:p w:rsidR="3D84D370" w:rsidP="3D84D370" w:rsidRDefault="3D84D370" w14:paraId="15EE0916" w14:textId="099FE783">
            <w:pPr>
              <w:ind w:left="-567"/>
              <w:rPr>
                <w:color w:val="44546A" w:themeColor="text2"/>
              </w:rPr>
            </w:pPr>
          </w:p>
        </w:tc>
        <w:tc>
          <w:tcPr>
            <w:tcW w:w="345" w:type="dxa"/>
            <w:shd w:val="clear" w:color="auto" w:fill="D9E2F3" w:themeFill="accent1" w:themeFillTint="33"/>
            <w:tcMar/>
          </w:tcPr>
          <w:p w:rsidR="3D84D370" w:rsidP="3D84D370" w:rsidRDefault="3D84D370" w14:paraId="00F36376" w14:textId="6748C7B2">
            <w:pPr>
              <w:ind w:left="-567"/>
              <w:rPr>
                <w:color w:val="44546A" w:themeColor="text2"/>
              </w:rPr>
            </w:pPr>
          </w:p>
        </w:tc>
        <w:tc>
          <w:tcPr>
            <w:tcW w:w="345" w:type="dxa"/>
            <w:shd w:val="clear" w:color="auto" w:fill="D9E2F3" w:themeFill="accent1" w:themeFillTint="33"/>
            <w:tcMar/>
          </w:tcPr>
          <w:p w:rsidR="3D84D370" w:rsidP="3D84D370" w:rsidRDefault="3D84D370" w14:paraId="21B6E23E" w14:textId="1EA8A97C">
            <w:pPr>
              <w:ind w:left="-567"/>
              <w:rPr>
                <w:color w:val="44546A" w:themeColor="text2"/>
              </w:rPr>
            </w:pPr>
          </w:p>
        </w:tc>
        <w:tc>
          <w:tcPr>
            <w:tcW w:w="345" w:type="dxa"/>
            <w:shd w:val="clear" w:color="auto" w:fill="D9E2F3" w:themeFill="accent1" w:themeFillTint="33"/>
            <w:tcMar/>
          </w:tcPr>
          <w:p w:rsidR="3D84D370" w:rsidP="3D84D370" w:rsidRDefault="3D84D370" w14:paraId="54E2BF58" w14:textId="1D0E684B">
            <w:pPr>
              <w:ind w:left="-567"/>
              <w:rPr>
                <w:color w:val="44546A" w:themeColor="text2"/>
              </w:rPr>
            </w:pPr>
          </w:p>
        </w:tc>
        <w:tc>
          <w:tcPr>
            <w:tcW w:w="345" w:type="dxa"/>
            <w:shd w:val="clear" w:color="auto" w:fill="D9E2F3" w:themeFill="accent1" w:themeFillTint="33"/>
            <w:tcMar/>
          </w:tcPr>
          <w:p w:rsidR="3D84D370" w:rsidP="3D84D370" w:rsidRDefault="3D84D370" w14:paraId="20464DB4" w14:textId="0FE2CBA7">
            <w:pPr>
              <w:ind w:left="-567"/>
              <w:rPr>
                <w:color w:val="44546A" w:themeColor="text2"/>
              </w:rPr>
            </w:pPr>
          </w:p>
        </w:tc>
        <w:tc>
          <w:tcPr>
            <w:tcW w:w="345" w:type="dxa"/>
            <w:shd w:val="clear" w:color="auto" w:fill="D9E2F3" w:themeFill="accent1" w:themeFillTint="33"/>
            <w:tcMar/>
          </w:tcPr>
          <w:p w:rsidR="3D84D370" w:rsidP="3D84D370" w:rsidRDefault="3D84D370" w14:paraId="29EDF13F" w14:textId="784AE81E">
            <w:pPr>
              <w:ind w:left="-567"/>
              <w:rPr>
                <w:color w:val="44546A" w:themeColor="text2"/>
              </w:rPr>
            </w:pPr>
          </w:p>
        </w:tc>
        <w:tc>
          <w:tcPr>
            <w:tcW w:w="345" w:type="dxa"/>
            <w:shd w:val="clear" w:color="auto" w:fill="D9E2F3" w:themeFill="accent1" w:themeFillTint="33"/>
            <w:tcMar/>
          </w:tcPr>
          <w:p w:rsidR="3D84D370" w:rsidP="3D84D370" w:rsidRDefault="3D84D370" w14:paraId="0E7CEC11" w14:textId="28848FAE">
            <w:pPr>
              <w:ind w:left="-567"/>
              <w:rPr>
                <w:color w:val="44546A" w:themeColor="text2"/>
              </w:rPr>
            </w:pPr>
          </w:p>
        </w:tc>
        <w:tc>
          <w:tcPr>
            <w:tcW w:w="345" w:type="dxa"/>
            <w:shd w:val="clear" w:color="auto" w:fill="D9E2F3" w:themeFill="accent1" w:themeFillTint="33"/>
            <w:tcMar/>
          </w:tcPr>
          <w:p w:rsidR="3D84D370" w:rsidP="3D84D370" w:rsidRDefault="3D84D370" w14:paraId="6E95D8A8" w14:textId="4EEE7FFD">
            <w:pPr>
              <w:ind w:left="-567"/>
              <w:rPr>
                <w:color w:val="44546A" w:themeColor="text2"/>
              </w:rPr>
            </w:pPr>
          </w:p>
        </w:tc>
        <w:tc>
          <w:tcPr>
            <w:tcW w:w="345" w:type="dxa"/>
            <w:shd w:val="clear" w:color="auto" w:fill="D9E2F3" w:themeFill="accent1" w:themeFillTint="33"/>
            <w:tcMar/>
          </w:tcPr>
          <w:p w:rsidR="3D84D370" w:rsidP="3D84D370" w:rsidRDefault="3D84D370" w14:paraId="780075B4" w14:textId="3F4C4DA7">
            <w:pPr>
              <w:ind w:left="-567"/>
              <w:rPr>
                <w:color w:val="44546A" w:themeColor="text2"/>
              </w:rPr>
            </w:pPr>
          </w:p>
        </w:tc>
        <w:tc>
          <w:tcPr>
            <w:tcW w:w="345" w:type="dxa"/>
            <w:shd w:val="clear" w:color="auto" w:fill="D9E2F3" w:themeFill="accent1" w:themeFillTint="33"/>
            <w:tcMar/>
          </w:tcPr>
          <w:p w:rsidR="3D84D370" w:rsidP="3D84D370" w:rsidRDefault="3D84D370" w14:paraId="1CC64403" w14:textId="788985DE">
            <w:pPr>
              <w:ind w:left="-567"/>
              <w:rPr>
                <w:color w:val="44546A" w:themeColor="text2"/>
              </w:rPr>
            </w:pPr>
          </w:p>
        </w:tc>
        <w:tc>
          <w:tcPr>
            <w:tcW w:w="345" w:type="dxa"/>
            <w:shd w:val="clear" w:color="auto" w:fill="D9E2F3" w:themeFill="accent1" w:themeFillTint="33"/>
            <w:tcMar/>
          </w:tcPr>
          <w:p w:rsidR="3D84D370" w:rsidP="3D84D370" w:rsidRDefault="3D84D370" w14:paraId="55650C26" w14:textId="0BB31B3F">
            <w:pPr>
              <w:ind w:left="-567"/>
              <w:rPr>
                <w:color w:val="44546A" w:themeColor="text2"/>
              </w:rPr>
            </w:pPr>
          </w:p>
        </w:tc>
      </w:tr>
      <w:tr w:rsidR="3D84D370" w:rsidTr="1175792D" w14:paraId="2FDF0B83" w14:textId="77777777">
        <w:trPr>
          <w:trHeight w:val="346"/>
        </w:trPr>
        <w:tc>
          <w:tcPr>
            <w:tcW w:w="345" w:type="dxa"/>
            <w:tcMar/>
          </w:tcPr>
          <w:p w:rsidR="3D84D370" w:rsidP="3D84D370" w:rsidRDefault="3D84D370" w14:paraId="28046759" w14:textId="199798FF">
            <w:pPr>
              <w:ind w:left="-567"/>
              <w:rPr>
                <w:color w:val="44546A" w:themeColor="text2"/>
              </w:rPr>
            </w:pPr>
          </w:p>
        </w:tc>
        <w:tc>
          <w:tcPr>
            <w:tcW w:w="345" w:type="dxa"/>
            <w:tcMar/>
          </w:tcPr>
          <w:p w:rsidR="3D84D370" w:rsidP="3D84D370" w:rsidRDefault="3D84D370" w14:paraId="63C632DE" w14:textId="3DE91333">
            <w:pPr>
              <w:ind w:left="-567"/>
              <w:rPr>
                <w:color w:val="44546A" w:themeColor="text2"/>
              </w:rPr>
            </w:pPr>
          </w:p>
        </w:tc>
        <w:tc>
          <w:tcPr>
            <w:tcW w:w="345" w:type="dxa"/>
            <w:tcMar/>
          </w:tcPr>
          <w:p w:rsidR="3D84D370" w:rsidP="3D84D370" w:rsidRDefault="3D84D370" w14:paraId="26C4AD5E" w14:textId="06B74E5A">
            <w:pPr>
              <w:ind w:left="-567"/>
              <w:rPr>
                <w:color w:val="44546A" w:themeColor="text2"/>
              </w:rPr>
            </w:pPr>
          </w:p>
        </w:tc>
        <w:tc>
          <w:tcPr>
            <w:tcW w:w="345" w:type="dxa"/>
            <w:tcMar/>
          </w:tcPr>
          <w:p w:rsidR="3D84D370" w:rsidP="3D84D370" w:rsidRDefault="3D84D370" w14:paraId="58971A9E" w14:textId="70864C9A">
            <w:pPr>
              <w:ind w:left="-567"/>
              <w:rPr>
                <w:color w:val="44546A" w:themeColor="text2"/>
              </w:rPr>
            </w:pPr>
          </w:p>
        </w:tc>
        <w:tc>
          <w:tcPr>
            <w:tcW w:w="345" w:type="dxa"/>
            <w:tcMar/>
          </w:tcPr>
          <w:p w:rsidR="3D84D370" w:rsidP="3D84D370" w:rsidRDefault="3D84D370" w14:paraId="75A28122" w14:textId="5F5B39B9">
            <w:pPr>
              <w:ind w:left="-567"/>
              <w:rPr>
                <w:color w:val="44546A" w:themeColor="text2"/>
              </w:rPr>
            </w:pPr>
          </w:p>
        </w:tc>
        <w:tc>
          <w:tcPr>
            <w:tcW w:w="345" w:type="dxa"/>
            <w:tcMar/>
          </w:tcPr>
          <w:p w:rsidR="3D84D370" w:rsidP="3D84D370" w:rsidRDefault="3D84D370" w14:paraId="421441F8" w14:textId="1C117D6E">
            <w:pPr>
              <w:ind w:left="-567"/>
              <w:rPr>
                <w:color w:val="44546A" w:themeColor="text2"/>
              </w:rPr>
            </w:pPr>
          </w:p>
        </w:tc>
        <w:tc>
          <w:tcPr>
            <w:tcW w:w="345" w:type="dxa"/>
            <w:tcMar/>
          </w:tcPr>
          <w:p w:rsidR="3D84D370" w:rsidP="3D84D370" w:rsidRDefault="3D84D370" w14:paraId="4EA059EE" w14:textId="1BA25808">
            <w:pPr>
              <w:ind w:left="-567"/>
              <w:rPr>
                <w:color w:val="44546A" w:themeColor="text2"/>
              </w:rPr>
            </w:pPr>
          </w:p>
        </w:tc>
        <w:tc>
          <w:tcPr>
            <w:tcW w:w="345" w:type="dxa"/>
            <w:tcMar/>
          </w:tcPr>
          <w:p w:rsidR="3D84D370" w:rsidP="3D84D370" w:rsidRDefault="3D84D370" w14:paraId="55E2E908" w14:textId="399927FF">
            <w:pPr>
              <w:ind w:left="-567"/>
              <w:rPr>
                <w:color w:val="44546A" w:themeColor="text2"/>
              </w:rPr>
            </w:pPr>
          </w:p>
        </w:tc>
        <w:tc>
          <w:tcPr>
            <w:tcW w:w="345" w:type="dxa"/>
            <w:tcMar/>
          </w:tcPr>
          <w:p w:rsidR="3D84D370" w:rsidP="3D84D370" w:rsidRDefault="3D84D370" w14:paraId="1C9CD1B6" w14:textId="258D76F6">
            <w:pPr>
              <w:ind w:left="-567"/>
              <w:rPr>
                <w:color w:val="44546A" w:themeColor="text2"/>
              </w:rPr>
            </w:pPr>
          </w:p>
        </w:tc>
        <w:tc>
          <w:tcPr>
            <w:tcW w:w="345" w:type="dxa"/>
            <w:shd w:val="clear" w:color="auto" w:fill="D9E2F3" w:themeFill="accent1" w:themeFillTint="33"/>
            <w:tcMar/>
          </w:tcPr>
          <w:p w:rsidR="3D84D370" w:rsidP="3D84D370" w:rsidRDefault="3D84D370" w14:paraId="19E22BD1" w14:textId="6623C20C">
            <w:pPr>
              <w:ind w:left="-567"/>
              <w:rPr>
                <w:color w:val="44546A" w:themeColor="text2"/>
              </w:rPr>
            </w:pPr>
          </w:p>
        </w:tc>
        <w:tc>
          <w:tcPr>
            <w:tcW w:w="345" w:type="dxa"/>
            <w:tcMar/>
          </w:tcPr>
          <w:p w:rsidR="3D84D370" w:rsidP="3D84D370" w:rsidRDefault="3D84D370" w14:paraId="096AFFC1" w14:textId="7967FBD2">
            <w:pPr>
              <w:ind w:left="-567"/>
              <w:rPr>
                <w:color w:val="44546A" w:themeColor="text2"/>
              </w:rPr>
            </w:pPr>
          </w:p>
        </w:tc>
        <w:tc>
          <w:tcPr>
            <w:tcW w:w="345" w:type="dxa"/>
            <w:tcMar/>
          </w:tcPr>
          <w:p w:rsidR="3D84D370" w:rsidP="3D84D370" w:rsidRDefault="3D84D370" w14:paraId="1F808CB3" w14:textId="51EB5CE3">
            <w:pPr>
              <w:ind w:left="-567"/>
              <w:rPr>
                <w:color w:val="44546A" w:themeColor="text2"/>
              </w:rPr>
            </w:pPr>
          </w:p>
        </w:tc>
        <w:tc>
          <w:tcPr>
            <w:tcW w:w="345" w:type="dxa"/>
            <w:tcMar/>
          </w:tcPr>
          <w:p w:rsidR="3D84D370" w:rsidP="3D84D370" w:rsidRDefault="3D84D370" w14:paraId="13BB7458" w14:textId="6D7D997D">
            <w:pPr>
              <w:ind w:left="-567"/>
              <w:rPr>
                <w:color w:val="44546A" w:themeColor="text2"/>
              </w:rPr>
            </w:pPr>
          </w:p>
        </w:tc>
        <w:tc>
          <w:tcPr>
            <w:tcW w:w="345" w:type="dxa"/>
            <w:tcMar/>
          </w:tcPr>
          <w:p w:rsidR="3D84D370" w:rsidP="3D84D370" w:rsidRDefault="3D84D370" w14:paraId="1328E9AF" w14:textId="64C5E912">
            <w:pPr>
              <w:ind w:left="-567"/>
              <w:rPr>
                <w:color w:val="44546A" w:themeColor="text2"/>
              </w:rPr>
            </w:pPr>
          </w:p>
        </w:tc>
        <w:tc>
          <w:tcPr>
            <w:tcW w:w="345" w:type="dxa"/>
            <w:tcMar/>
          </w:tcPr>
          <w:p w:rsidR="3D84D370" w:rsidP="3D84D370" w:rsidRDefault="3D84D370" w14:paraId="75BE6DB2" w14:textId="48897ADE">
            <w:pPr>
              <w:ind w:left="-567"/>
              <w:rPr>
                <w:color w:val="44546A" w:themeColor="text2"/>
              </w:rPr>
            </w:pPr>
          </w:p>
        </w:tc>
        <w:tc>
          <w:tcPr>
            <w:tcW w:w="345" w:type="dxa"/>
            <w:tcMar/>
          </w:tcPr>
          <w:p w:rsidR="3D84D370" w:rsidP="3D84D370" w:rsidRDefault="3D84D370" w14:paraId="0643FDA8" w14:textId="590A5187">
            <w:pPr>
              <w:ind w:left="-567"/>
              <w:rPr>
                <w:color w:val="44546A" w:themeColor="text2"/>
              </w:rPr>
            </w:pPr>
          </w:p>
        </w:tc>
        <w:tc>
          <w:tcPr>
            <w:tcW w:w="345" w:type="dxa"/>
            <w:tcMar/>
          </w:tcPr>
          <w:p w:rsidR="3D84D370" w:rsidP="3D84D370" w:rsidRDefault="3D84D370" w14:paraId="1649DC8A" w14:textId="4FF3F3F5">
            <w:pPr>
              <w:ind w:left="-567"/>
              <w:rPr>
                <w:color w:val="44546A" w:themeColor="text2"/>
              </w:rPr>
            </w:pPr>
          </w:p>
        </w:tc>
        <w:tc>
          <w:tcPr>
            <w:tcW w:w="345" w:type="dxa"/>
            <w:tcMar/>
          </w:tcPr>
          <w:p w:rsidR="3D84D370" w:rsidP="3D84D370" w:rsidRDefault="3D84D370" w14:paraId="6908B7FF" w14:textId="348C5C62">
            <w:pPr>
              <w:ind w:left="-567"/>
              <w:rPr>
                <w:color w:val="44546A" w:themeColor="text2"/>
              </w:rPr>
            </w:pPr>
          </w:p>
        </w:tc>
        <w:tc>
          <w:tcPr>
            <w:tcW w:w="345" w:type="dxa"/>
            <w:tcMar/>
          </w:tcPr>
          <w:p w:rsidR="3D84D370" w:rsidP="3D84D370" w:rsidRDefault="3D84D370" w14:paraId="215A26A9" w14:textId="781BA5B4">
            <w:pPr>
              <w:ind w:left="-567"/>
              <w:rPr>
                <w:color w:val="44546A" w:themeColor="text2"/>
              </w:rPr>
            </w:pPr>
          </w:p>
        </w:tc>
        <w:tc>
          <w:tcPr>
            <w:tcW w:w="345" w:type="dxa"/>
            <w:tcMar/>
          </w:tcPr>
          <w:p w:rsidR="3D84D370" w:rsidP="3D84D370" w:rsidRDefault="3D84D370" w14:paraId="6A8127D3" w14:textId="09F29A2C">
            <w:pPr>
              <w:ind w:left="-567"/>
              <w:rPr>
                <w:color w:val="44546A" w:themeColor="text2"/>
              </w:rPr>
            </w:pPr>
          </w:p>
        </w:tc>
        <w:tc>
          <w:tcPr>
            <w:tcW w:w="345" w:type="dxa"/>
            <w:shd w:val="clear" w:color="auto" w:fill="D9E2F3" w:themeFill="accent1" w:themeFillTint="33"/>
            <w:tcMar/>
          </w:tcPr>
          <w:p w:rsidR="3D84D370" w:rsidP="3D84D370" w:rsidRDefault="3D84D370" w14:paraId="5DCFA9A1" w14:textId="469FD111">
            <w:pPr>
              <w:ind w:left="-567"/>
              <w:rPr>
                <w:color w:val="44546A" w:themeColor="text2"/>
              </w:rPr>
            </w:pPr>
          </w:p>
        </w:tc>
        <w:tc>
          <w:tcPr>
            <w:tcW w:w="345" w:type="dxa"/>
            <w:shd w:val="clear" w:color="auto" w:fill="D9E2F3" w:themeFill="accent1" w:themeFillTint="33"/>
            <w:tcMar/>
          </w:tcPr>
          <w:p w:rsidR="3D84D370" w:rsidP="3D84D370" w:rsidRDefault="3D84D370" w14:paraId="10BFC989" w14:textId="5692651F">
            <w:pPr>
              <w:ind w:left="-567"/>
              <w:rPr>
                <w:color w:val="44546A" w:themeColor="text2"/>
              </w:rPr>
            </w:pPr>
          </w:p>
        </w:tc>
        <w:tc>
          <w:tcPr>
            <w:tcW w:w="345" w:type="dxa"/>
            <w:shd w:val="clear" w:color="auto" w:fill="D9E2F3" w:themeFill="accent1" w:themeFillTint="33"/>
            <w:tcMar/>
          </w:tcPr>
          <w:p w:rsidR="3D84D370" w:rsidP="3D84D370" w:rsidRDefault="3D84D370" w14:paraId="4CABD4DF" w14:textId="3ED5AFBD">
            <w:pPr>
              <w:ind w:left="-567"/>
              <w:rPr>
                <w:color w:val="44546A" w:themeColor="text2"/>
              </w:rPr>
            </w:pPr>
          </w:p>
        </w:tc>
        <w:tc>
          <w:tcPr>
            <w:tcW w:w="345" w:type="dxa"/>
            <w:shd w:val="clear" w:color="auto" w:fill="D9E2F3" w:themeFill="accent1" w:themeFillTint="33"/>
            <w:tcMar/>
          </w:tcPr>
          <w:p w:rsidR="3D84D370" w:rsidP="3D84D370" w:rsidRDefault="3D84D370" w14:paraId="67C9DC10" w14:textId="2E5691BC">
            <w:pPr>
              <w:ind w:left="-567"/>
              <w:rPr>
                <w:color w:val="44546A" w:themeColor="text2"/>
              </w:rPr>
            </w:pPr>
          </w:p>
        </w:tc>
        <w:tc>
          <w:tcPr>
            <w:tcW w:w="345" w:type="dxa"/>
            <w:shd w:val="clear" w:color="auto" w:fill="D9E2F3" w:themeFill="accent1" w:themeFillTint="33"/>
            <w:tcMar/>
          </w:tcPr>
          <w:p w:rsidR="3D84D370" w:rsidP="3D84D370" w:rsidRDefault="3D84D370" w14:paraId="72A0879B" w14:textId="7F2FB0B9">
            <w:pPr>
              <w:ind w:left="-567"/>
              <w:rPr>
                <w:color w:val="44546A" w:themeColor="text2"/>
              </w:rPr>
            </w:pPr>
          </w:p>
        </w:tc>
        <w:tc>
          <w:tcPr>
            <w:tcW w:w="345" w:type="dxa"/>
            <w:shd w:val="clear" w:color="auto" w:fill="D9E2F3" w:themeFill="accent1" w:themeFillTint="33"/>
            <w:tcMar/>
          </w:tcPr>
          <w:p w:rsidR="3D84D370" w:rsidP="3D84D370" w:rsidRDefault="3D84D370" w14:paraId="5EEE68B8" w14:textId="547C3DEA">
            <w:pPr>
              <w:ind w:left="-567"/>
              <w:rPr>
                <w:color w:val="44546A" w:themeColor="text2"/>
              </w:rPr>
            </w:pPr>
          </w:p>
        </w:tc>
        <w:tc>
          <w:tcPr>
            <w:tcW w:w="345" w:type="dxa"/>
            <w:shd w:val="clear" w:color="auto" w:fill="D9E2F3" w:themeFill="accent1" w:themeFillTint="33"/>
            <w:tcMar/>
          </w:tcPr>
          <w:p w:rsidR="3D84D370" w:rsidP="3D84D370" w:rsidRDefault="3D84D370" w14:paraId="06E9D85E" w14:textId="6F13A2D2">
            <w:pPr>
              <w:ind w:left="-567"/>
              <w:rPr>
                <w:color w:val="44546A" w:themeColor="text2"/>
              </w:rPr>
            </w:pPr>
          </w:p>
        </w:tc>
        <w:tc>
          <w:tcPr>
            <w:tcW w:w="345" w:type="dxa"/>
            <w:shd w:val="clear" w:color="auto" w:fill="D9E2F3" w:themeFill="accent1" w:themeFillTint="33"/>
            <w:tcMar/>
          </w:tcPr>
          <w:p w:rsidR="3D84D370" w:rsidP="3D84D370" w:rsidRDefault="3D84D370" w14:paraId="5E39D1BC" w14:textId="49458ED8">
            <w:pPr>
              <w:ind w:left="-567"/>
              <w:rPr>
                <w:color w:val="44546A" w:themeColor="text2"/>
              </w:rPr>
            </w:pPr>
          </w:p>
        </w:tc>
        <w:tc>
          <w:tcPr>
            <w:tcW w:w="345" w:type="dxa"/>
            <w:shd w:val="clear" w:color="auto" w:fill="D9E2F3" w:themeFill="accent1" w:themeFillTint="33"/>
            <w:tcMar/>
          </w:tcPr>
          <w:p w:rsidR="3D84D370" w:rsidP="3D84D370" w:rsidRDefault="3D84D370" w14:paraId="018048B7" w14:textId="52149B06">
            <w:pPr>
              <w:ind w:left="-567"/>
              <w:rPr>
                <w:color w:val="44546A" w:themeColor="text2"/>
              </w:rPr>
            </w:pPr>
          </w:p>
        </w:tc>
      </w:tr>
      <w:tr w:rsidR="3D84D370" w:rsidTr="1175792D" w14:paraId="33024606" w14:textId="77777777">
        <w:trPr>
          <w:trHeight w:val="346"/>
        </w:trPr>
        <w:tc>
          <w:tcPr>
            <w:tcW w:w="345" w:type="dxa"/>
            <w:shd w:val="clear" w:color="auto" w:fill="D9E2F3" w:themeFill="accent1" w:themeFillTint="33"/>
            <w:tcMar/>
          </w:tcPr>
          <w:p w:rsidR="3D84D370" w:rsidP="3D84D370" w:rsidRDefault="3D84D370" w14:paraId="3ADD8734" w14:textId="6623C20C">
            <w:pPr>
              <w:ind w:left="-567"/>
              <w:rPr>
                <w:color w:val="44546A" w:themeColor="text2"/>
              </w:rPr>
            </w:pPr>
          </w:p>
        </w:tc>
        <w:tc>
          <w:tcPr>
            <w:tcW w:w="345" w:type="dxa"/>
            <w:shd w:val="clear" w:color="auto" w:fill="D9E2F3" w:themeFill="accent1" w:themeFillTint="33"/>
            <w:tcMar/>
          </w:tcPr>
          <w:p w:rsidR="3D84D370" w:rsidP="3D84D370" w:rsidRDefault="3D84D370" w14:paraId="3C3800E5" w14:textId="6623C20C">
            <w:pPr>
              <w:ind w:left="-567"/>
              <w:rPr>
                <w:color w:val="44546A" w:themeColor="text2"/>
              </w:rPr>
            </w:pPr>
          </w:p>
        </w:tc>
        <w:tc>
          <w:tcPr>
            <w:tcW w:w="345" w:type="dxa"/>
            <w:shd w:val="clear" w:color="auto" w:fill="D9E2F3" w:themeFill="accent1" w:themeFillTint="33"/>
            <w:tcMar/>
          </w:tcPr>
          <w:p w:rsidR="3D84D370" w:rsidP="3D84D370" w:rsidRDefault="3D84D370" w14:paraId="48F2715E" w14:textId="6623C20C">
            <w:pPr>
              <w:ind w:left="-567"/>
              <w:rPr>
                <w:color w:val="44546A" w:themeColor="text2"/>
              </w:rPr>
            </w:pPr>
          </w:p>
        </w:tc>
        <w:tc>
          <w:tcPr>
            <w:tcW w:w="345" w:type="dxa"/>
            <w:shd w:val="clear" w:color="auto" w:fill="D9E2F3" w:themeFill="accent1" w:themeFillTint="33"/>
            <w:tcMar/>
          </w:tcPr>
          <w:p w:rsidR="3D84D370" w:rsidP="3D84D370" w:rsidRDefault="3D84D370" w14:paraId="680AC66A" w14:textId="6623C20C">
            <w:pPr>
              <w:ind w:left="-567"/>
              <w:rPr>
                <w:color w:val="44546A" w:themeColor="text2"/>
              </w:rPr>
            </w:pPr>
          </w:p>
        </w:tc>
        <w:tc>
          <w:tcPr>
            <w:tcW w:w="345" w:type="dxa"/>
            <w:shd w:val="clear" w:color="auto" w:fill="D9E2F3" w:themeFill="accent1" w:themeFillTint="33"/>
            <w:tcMar/>
          </w:tcPr>
          <w:p w:rsidR="3D84D370" w:rsidP="3D84D370" w:rsidRDefault="3D84D370" w14:paraId="77C836FC" w14:textId="6623C20C">
            <w:pPr>
              <w:ind w:left="-567"/>
              <w:rPr>
                <w:color w:val="44546A" w:themeColor="text2"/>
              </w:rPr>
            </w:pPr>
          </w:p>
        </w:tc>
        <w:tc>
          <w:tcPr>
            <w:tcW w:w="345" w:type="dxa"/>
            <w:shd w:val="clear" w:color="auto" w:fill="D9E2F3" w:themeFill="accent1" w:themeFillTint="33"/>
            <w:tcMar/>
          </w:tcPr>
          <w:p w:rsidR="3D84D370" w:rsidP="3D84D370" w:rsidRDefault="3D84D370" w14:paraId="6A38AB28" w14:textId="6623C20C">
            <w:pPr>
              <w:ind w:left="-567"/>
              <w:rPr>
                <w:color w:val="44546A" w:themeColor="text2"/>
              </w:rPr>
            </w:pPr>
          </w:p>
        </w:tc>
        <w:tc>
          <w:tcPr>
            <w:tcW w:w="345" w:type="dxa"/>
            <w:shd w:val="clear" w:color="auto" w:fill="D9E2F3" w:themeFill="accent1" w:themeFillTint="33"/>
            <w:tcMar/>
          </w:tcPr>
          <w:p w:rsidR="3D84D370" w:rsidP="3D84D370" w:rsidRDefault="3D84D370" w14:paraId="65E4C2F7" w14:textId="6623C20C">
            <w:pPr>
              <w:ind w:left="-567"/>
              <w:rPr>
                <w:color w:val="44546A" w:themeColor="text2"/>
              </w:rPr>
            </w:pPr>
          </w:p>
        </w:tc>
        <w:tc>
          <w:tcPr>
            <w:tcW w:w="345" w:type="dxa"/>
            <w:shd w:val="clear" w:color="auto" w:fill="D9E2F3" w:themeFill="accent1" w:themeFillTint="33"/>
            <w:tcMar/>
          </w:tcPr>
          <w:p w:rsidR="3D84D370" w:rsidP="3D84D370" w:rsidRDefault="3D84D370" w14:paraId="1D984DEE" w14:textId="6623C20C">
            <w:pPr>
              <w:ind w:left="-567"/>
              <w:rPr>
                <w:color w:val="44546A" w:themeColor="text2"/>
              </w:rPr>
            </w:pPr>
          </w:p>
        </w:tc>
        <w:tc>
          <w:tcPr>
            <w:tcW w:w="345" w:type="dxa"/>
            <w:shd w:val="clear" w:color="auto" w:fill="D9E2F3" w:themeFill="accent1" w:themeFillTint="33"/>
            <w:tcMar/>
          </w:tcPr>
          <w:p w:rsidR="3D84D370" w:rsidP="3D84D370" w:rsidRDefault="3D84D370" w14:paraId="1D323707" w14:textId="6623C20C">
            <w:pPr>
              <w:ind w:left="-567"/>
              <w:rPr>
                <w:color w:val="44546A" w:themeColor="text2"/>
              </w:rPr>
            </w:pPr>
          </w:p>
        </w:tc>
        <w:tc>
          <w:tcPr>
            <w:tcW w:w="345" w:type="dxa"/>
            <w:shd w:val="clear" w:color="auto" w:fill="D9E2F3" w:themeFill="accent1" w:themeFillTint="33"/>
            <w:tcMar/>
          </w:tcPr>
          <w:p w:rsidR="3D84D370" w:rsidP="3D84D370" w:rsidRDefault="3D84D370" w14:paraId="44EDEF82" w14:textId="6623C20C">
            <w:pPr>
              <w:ind w:left="-567"/>
              <w:rPr>
                <w:color w:val="44546A" w:themeColor="text2"/>
              </w:rPr>
            </w:pPr>
          </w:p>
        </w:tc>
        <w:tc>
          <w:tcPr>
            <w:tcW w:w="345" w:type="dxa"/>
            <w:shd w:val="clear" w:color="auto" w:fill="D9E2F3" w:themeFill="accent1" w:themeFillTint="33"/>
            <w:tcMar/>
          </w:tcPr>
          <w:p w:rsidR="3D84D370" w:rsidP="3D84D370" w:rsidRDefault="3D84D370" w14:paraId="49864130" w14:textId="0E46CC2C">
            <w:pPr>
              <w:ind w:left="-567"/>
              <w:rPr>
                <w:color w:val="44546A" w:themeColor="text2"/>
              </w:rPr>
            </w:pPr>
          </w:p>
        </w:tc>
        <w:tc>
          <w:tcPr>
            <w:tcW w:w="345" w:type="dxa"/>
            <w:shd w:val="clear" w:color="auto" w:fill="D9E2F3" w:themeFill="accent1" w:themeFillTint="33"/>
            <w:tcMar/>
          </w:tcPr>
          <w:p w:rsidR="3D84D370" w:rsidP="3D84D370" w:rsidRDefault="3D84D370" w14:paraId="009C13C2" w14:textId="03D4A42A">
            <w:pPr>
              <w:ind w:left="-567"/>
              <w:rPr>
                <w:color w:val="44546A" w:themeColor="text2"/>
              </w:rPr>
            </w:pPr>
          </w:p>
        </w:tc>
        <w:tc>
          <w:tcPr>
            <w:tcW w:w="345" w:type="dxa"/>
            <w:shd w:val="clear" w:color="auto" w:fill="D9E2F3" w:themeFill="accent1" w:themeFillTint="33"/>
            <w:tcMar/>
          </w:tcPr>
          <w:p w:rsidR="3D84D370" w:rsidP="3D84D370" w:rsidRDefault="3D84D370" w14:paraId="2A0649A3" w14:textId="77C426C8">
            <w:pPr>
              <w:ind w:left="-567"/>
              <w:rPr>
                <w:color w:val="44546A" w:themeColor="text2"/>
              </w:rPr>
            </w:pPr>
          </w:p>
        </w:tc>
        <w:tc>
          <w:tcPr>
            <w:tcW w:w="345" w:type="dxa"/>
            <w:shd w:val="clear" w:color="auto" w:fill="D9E2F3" w:themeFill="accent1" w:themeFillTint="33"/>
            <w:tcMar/>
          </w:tcPr>
          <w:p w:rsidR="3D84D370" w:rsidP="3D84D370" w:rsidRDefault="3D84D370" w14:paraId="79655D21" w14:textId="428F5AC2">
            <w:pPr>
              <w:ind w:left="-567"/>
              <w:rPr>
                <w:color w:val="44546A" w:themeColor="text2"/>
              </w:rPr>
            </w:pPr>
          </w:p>
        </w:tc>
        <w:tc>
          <w:tcPr>
            <w:tcW w:w="345" w:type="dxa"/>
            <w:shd w:val="clear" w:color="auto" w:fill="D9E2F3" w:themeFill="accent1" w:themeFillTint="33"/>
            <w:tcMar/>
          </w:tcPr>
          <w:p w:rsidR="3D84D370" w:rsidP="3D84D370" w:rsidRDefault="3D84D370" w14:paraId="623F1849" w14:textId="3370A20E">
            <w:pPr>
              <w:ind w:left="-567"/>
              <w:rPr>
                <w:color w:val="44546A" w:themeColor="text2"/>
              </w:rPr>
            </w:pPr>
          </w:p>
        </w:tc>
        <w:tc>
          <w:tcPr>
            <w:tcW w:w="345" w:type="dxa"/>
            <w:shd w:val="clear" w:color="auto" w:fill="D9E2F3" w:themeFill="accent1" w:themeFillTint="33"/>
            <w:tcMar/>
          </w:tcPr>
          <w:p w:rsidR="3D84D370" w:rsidP="3D84D370" w:rsidRDefault="3D84D370" w14:paraId="1F01E770" w14:textId="10B3DFDC">
            <w:pPr>
              <w:ind w:left="-567"/>
              <w:rPr>
                <w:color w:val="44546A" w:themeColor="text2"/>
              </w:rPr>
            </w:pPr>
          </w:p>
        </w:tc>
        <w:tc>
          <w:tcPr>
            <w:tcW w:w="345" w:type="dxa"/>
            <w:shd w:val="clear" w:color="auto" w:fill="D9E2F3" w:themeFill="accent1" w:themeFillTint="33"/>
            <w:tcMar/>
          </w:tcPr>
          <w:p w:rsidR="3D84D370" w:rsidP="3D84D370" w:rsidRDefault="3D84D370" w14:paraId="241546E9" w14:textId="4ABF2771">
            <w:pPr>
              <w:ind w:left="-567"/>
              <w:rPr>
                <w:color w:val="44546A" w:themeColor="text2"/>
              </w:rPr>
            </w:pPr>
          </w:p>
        </w:tc>
        <w:tc>
          <w:tcPr>
            <w:tcW w:w="345" w:type="dxa"/>
            <w:shd w:val="clear" w:color="auto" w:fill="D9E2F3" w:themeFill="accent1" w:themeFillTint="33"/>
            <w:tcMar/>
          </w:tcPr>
          <w:p w:rsidR="3D84D370" w:rsidP="3D84D370" w:rsidRDefault="3D84D370" w14:paraId="302EC85E" w14:textId="0CDD2AA4">
            <w:pPr>
              <w:ind w:left="-567"/>
              <w:rPr>
                <w:color w:val="44546A" w:themeColor="text2"/>
              </w:rPr>
            </w:pPr>
          </w:p>
        </w:tc>
        <w:tc>
          <w:tcPr>
            <w:tcW w:w="345" w:type="dxa"/>
            <w:shd w:val="clear" w:color="auto" w:fill="D9E2F3" w:themeFill="accent1" w:themeFillTint="33"/>
            <w:tcMar/>
          </w:tcPr>
          <w:p w:rsidR="3D84D370" w:rsidP="3D84D370" w:rsidRDefault="3D84D370" w14:paraId="2EED4DAD" w14:textId="7272B3A3">
            <w:pPr>
              <w:ind w:left="-567"/>
              <w:rPr>
                <w:color w:val="44546A" w:themeColor="text2"/>
              </w:rPr>
            </w:pPr>
          </w:p>
        </w:tc>
        <w:tc>
          <w:tcPr>
            <w:tcW w:w="345" w:type="dxa"/>
            <w:shd w:val="clear" w:color="auto" w:fill="D9E2F3" w:themeFill="accent1" w:themeFillTint="33"/>
            <w:tcMar/>
          </w:tcPr>
          <w:p w:rsidR="3D84D370" w:rsidP="3D84D370" w:rsidRDefault="3D84D370" w14:paraId="0E806B98" w14:textId="75B57E72">
            <w:pPr>
              <w:ind w:left="-567"/>
              <w:rPr>
                <w:color w:val="44546A" w:themeColor="text2"/>
              </w:rPr>
            </w:pPr>
          </w:p>
        </w:tc>
        <w:tc>
          <w:tcPr>
            <w:tcW w:w="345" w:type="dxa"/>
            <w:shd w:val="clear" w:color="auto" w:fill="D9E2F3" w:themeFill="accent1" w:themeFillTint="33"/>
            <w:tcMar/>
          </w:tcPr>
          <w:p w:rsidR="3D84D370" w:rsidP="3D84D370" w:rsidRDefault="3D84D370" w14:paraId="2FDEA47A" w14:textId="3A1C0181">
            <w:pPr>
              <w:ind w:left="-567"/>
              <w:rPr>
                <w:color w:val="44546A" w:themeColor="text2"/>
              </w:rPr>
            </w:pPr>
          </w:p>
        </w:tc>
        <w:tc>
          <w:tcPr>
            <w:tcW w:w="345" w:type="dxa"/>
            <w:shd w:val="clear" w:color="auto" w:fill="D9E2F3" w:themeFill="accent1" w:themeFillTint="33"/>
            <w:tcMar/>
          </w:tcPr>
          <w:p w:rsidR="3D84D370" w:rsidP="3D84D370" w:rsidRDefault="3D84D370" w14:paraId="2800F0CC" w14:textId="205CD326">
            <w:pPr>
              <w:ind w:left="-567"/>
              <w:rPr>
                <w:color w:val="44546A" w:themeColor="text2"/>
              </w:rPr>
            </w:pPr>
          </w:p>
        </w:tc>
        <w:tc>
          <w:tcPr>
            <w:tcW w:w="345" w:type="dxa"/>
            <w:shd w:val="clear" w:color="auto" w:fill="D9E2F3" w:themeFill="accent1" w:themeFillTint="33"/>
            <w:tcMar/>
          </w:tcPr>
          <w:p w:rsidR="3D84D370" w:rsidP="3D84D370" w:rsidRDefault="3D84D370" w14:paraId="346DE94D" w14:textId="62241FF5">
            <w:pPr>
              <w:ind w:left="-567"/>
              <w:rPr>
                <w:color w:val="44546A" w:themeColor="text2"/>
              </w:rPr>
            </w:pPr>
          </w:p>
        </w:tc>
        <w:tc>
          <w:tcPr>
            <w:tcW w:w="345" w:type="dxa"/>
            <w:shd w:val="clear" w:color="auto" w:fill="D9E2F3" w:themeFill="accent1" w:themeFillTint="33"/>
            <w:tcMar/>
          </w:tcPr>
          <w:p w:rsidR="3D84D370" w:rsidP="3D84D370" w:rsidRDefault="3D84D370" w14:paraId="360F9A85" w14:textId="0A4127CE">
            <w:pPr>
              <w:ind w:left="-567"/>
              <w:rPr>
                <w:color w:val="44546A" w:themeColor="text2"/>
              </w:rPr>
            </w:pPr>
          </w:p>
        </w:tc>
        <w:tc>
          <w:tcPr>
            <w:tcW w:w="345" w:type="dxa"/>
            <w:shd w:val="clear" w:color="auto" w:fill="D9E2F3" w:themeFill="accent1" w:themeFillTint="33"/>
            <w:tcMar/>
          </w:tcPr>
          <w:p w:rsidR="3D84D370" w:rsidP="3D84D370" w:rsidRDefault="3D84D370" w14:paraId="70C3AF7C" w14:textId="29366D75">
            <w:pPr>
              <w:ind w:left="-567"/>
              <w:rPr>
                <w:color w:val="44546A" w:themeColor="text2"/>
              </w:rPr>
            </w:pPr>
          </w:p>
        </w:tc>
        <w:tc>
          <w:tcPr>
            <w:tcW w:w="345" w:type="dxa"/>
            <w:shd w:val="clear" w:color="auto" w:fill="D9E2F3" w:themeFill="accent1" w:themeFillTint="33"/>
            <w:tcMar/>
          </w:tcPr>
          <w:p w:rsidR="3D84D370" w:rsidP="3D84D370" w:rsidRDefault="3D84D370" w14:paraId="1A142443" w14:textId="2E5762E8">
            <w:pPr>
              <w:ind w:left="-567"/>
              <w:rPr>
                <w:color w:val="44546A" w:themeColor="text2"/>
              </w:rPr>
            </w:pPr>
          </w:p>
        </w:tc>
        <w:tc>
          <w:tcPr>
            <w:tcW w:w="345" w:type="dxa"/>
            <w:shd w:val="clear" w:color="auto" w:fill="D9E2F3" w:themeFill="accent1" w:themeFillTint="33"/>
            <w:tcMar/>
          </w:tcPr>
          <w:p w:rsidR="3D84D370" w:rsidP="3D84D370" w:rsidRDefault="3D84D370" w14:paraId="7AC1DC25" w14:textId="7C9B6C22">
            <w:pPr>
              <w:ind w:left="-567"/>
              <w:rPr>
                <w:color w:val="44546A" w:themeColor="text2"/>
              </w:rPr>
            </w:pPr>
          </w:p>
        </w:tc>
        <w:tc>
          <w:tcPr>
            <w:tcW w:w="345" w:type="dxa"/>
            <w:shd w:val="clear" w:color="auto" w:fill="D9E2F3" w:themeFill="accent1" w:themeFillTint="33"/>
            <w:tcMar/>
          </w:tcPr>
          <w:p w:rsidR="3D84D370" w:rsidP="3D84D370" w:rsidRDefault="3D84D370" w14:paraId="66451DCB" w14:textId="64A48091">
            <w:pPr>
              <w:ind w:left="-567"/>
              <w:rPr>
                <w:color w:val="44546A" w:themeColor="text2"/>
              </w:rPr>
            </w:pPr>
          </w:p>
        </w:tc>
        <w:tc>
          <w:tcPr>
            <w:tcW w:w="345" w:type="dxa"/>
            <w:shd w:val="clear" w:color="auto" w:fill="D9E2F3" w:themeFill="accent1" w:themeFillTint="33"/>
            <w:tcMar/>
          </w:tcPr>
          <w:p w:rsidR="3D84D370" w:rsidP="3D84D370" w:rsidRDefault="3D84D370" w14:paraId="1E2DE56A" w14:textId="2F8E7693">
            <w:pPr>
              <w:ind w:left="-567"/>
              <w:rPr>
                <w:color w:val="44546A" w:themeColor="text2"/>
              </w:rPr>
            </w:pPr>
          </w:p>
        </w:tc>
      </w:tr>
      <w:tr w:rsidR="3D84D370" w:rsidTr="1175792D" w14:paraId="303AB157" w14:textId="77777777">
        <w:trPr>
          <w:trHeight w:val="346"/>
        </w:trPr>
        <w:tc>
          <w:tcPr>
            <w:tcW w:w="345" w:type="dxa"/>
            <w:shd w:val="clear" w:color="auto" w:fill="D9E2F3" w:themeFill="accent1" w:themeFillTint="33"/>
            <w:tcMar/>
          </w:tcPr>
          <w:p w:rsidR="0C5D33C0" w:rsidP="3D84D370" w:rsidRDefault="0C5D33C0" w14:paraId="194B5220" w14:textId="6D83217D">
            <w:pPr>
              <w:ind w:left="-567"/>
              <w:rPr>
                <w:b/>
                <w:bCs/>
                <w:color w:val="44546A" w:themeColor="text2"/>
              </w:rPr>
            </w:pPr>
            <w:r w:rsidRPr="3D84D370">
              <w:rPr>
                <w:b/>
                <w:bCs/>
                <w:color w:val="44546A" w:themeColor="text2"/>
              </w:rPr>
              <w:t>M</w:t>
            </w:r>
          </w:p>
        </w:tc>
        <w:tc>
          <w:tcPr>
            <w:tcW w:w="345" w:type="dxa"/>
            <w:shd w:val="clear" w:color="auto" w:fill="D9E2F3" w:themeFill="accent1" w:themeFillTint="33"/>
            <w:tcMar/>
          </w:tcPr>
          <w:p w:rsidR="595181C9" w:rsidP="3D84D370" w:rsidRDefault="595181C9" w14:paraId="4ECE5DA4" w14:textId="719DE702">
            <w:pPr>
              <w:ind w:left="-567"/>
              <w:rPr>
                <w:b/>
                <w:bCs/>
                <w:color w:val="44546A" w:themeColor="text2"/>
              </w:rPr>
            </w:pPr>
            <w:r w:rsidRPr="3D84D370">
              <w:rPr>
                <w:b/>
                <w:bCs/>
                <w:color w:val="44546A" w:themeColor="text2"/>
              </w:rPr>
              <w:t>B</w:t>
            </w:r>
          </w:p>
        </w:tc>
        <w:tc>
          <w:tcPr>
            <w:tcW w:w="345" w:type="dxa"/>
            <w:shd w:val="clear" w:color="auto" w:fill="D9E2F3" w:themeFill="accent1" w:themeFillTint="33"/>
            <w:tcMar/>
          </w:tcPr>
          <w:p w:rsidR="595181C9" w:rsidP="3D84D370" w:rsidRDefault="595181C9" w14:paraId="7E841718" w14:textId="4E3964B0">
            <w:pPr>
              <w:ind w:left="-567"/>
              <w:rPr>
                <w:b/>
                <w:bCs/>
                <w:color w:val="44546A" w:themeColor="text2"/>
              </w:rPr>
            </w:pPr>
            <w:r w:rsidRPr="3D84D370">
              <w:rPr>
                <w:b/>
                <w:bCs/>
                <w:color w:val="44546A" w:themeColor="text2"/>
              </w:rPr>
              <w:t>P</w:t>
            </w:r>
          </w:p>
        </w:tc>
        <w:tc>
          <w:tcPr>
            <w:tcW w:w="345" w:type="dxa"/>
            <w:shd w:val="clear" w:color="auto" w:fill="D9E2F3" w:themeFill="accent1" w:themeFillTint="33"/>
            <w:tcMar/>
          </w:tcPr>
          <w:p w:rsidR="595181C9" w:rsidP="3D84D370" w:rsidRDefault="595181C9" w14:paraId="7B4A45C9" w14:textId="43957178">
            <w:pPr>
              <w:ind w:left="-567"/>
              <w:rPr>
                <w:b/>
                <w:bCs/>
                <w:color w:val="44546A" w:themeColor="text2"/>
              </w:rPr>
            </w:pPr>
            <w:r w:rsidRPr="3D84D370">
              <w:rPr>
                <w:b/>
                <w:bCs/>
                <w:color w:val="44546A" w:themeColor="text2"/>
              </w:rPr>
              <w:t>C</w:t>
            </w:r>
          </w:p>
        </w:tc>
        <w:tc>
          <w:tcPr>
            <w:tcW w:w="345" w:type="dxa"/>
            <w:shd w:val="clear" w:color="auto" w:fill="D9E2F3" w:themeFill="accent1" w:themeFillTint="33"/>
            <w:tcMar/>
          </w:tcPr>
          <w:p w:rsidR="595181C9" w:rsidP="3D84D370" w:rsidRDefault="595181C9" w14:paraId="6E1A6FBB" w14:textId="49876433">
            <w:pPr>
              <w:ind w:left="-567"/>
              <w:rPr>
                <w:b/>
                <w:bCs/>
                <w:color w:val="44546A" w:themeColor="text2"/>
              </w:rPr>
            </w:pPr>
            <w:r w:rsidRPr="3D84D370">
              <w:rPr>
                <w:b/>
                <w:bCs/>
                <w:color w:val="44546A" w:themeColor="text2"/>
              </w:rPr>
              <w:t>C</w:t>
            </w:r>
          </w:p>
        </w:tc>
        <w:tc>
          <w:tcPr>
            <w:tcW w:w="345" w:type="dxa"/>
            <w:shd w:val="clear" w:color="auto" w:fill="D9E2F3" w:themeFill="accent1" w:themeFillTint="33"/>
            <w:tcMar/>
          </w:tcPr>
          <w:p w:rsidR="595181C9" w:rsidP="3D84D370" w:rsidRDefault="595181C9" w14:paraId="53D7290B" w14:textId="76D270D6">
            <w:pPr>
              <w:ind w:left="-567"/>
              <w:rPr>
                <w:b/>
                <w:bCs/>
                <w:color w:val="44546A" w:themeColor="text2"/>
              </w:rPr>
            </w:pPr>
            <w:r w:rsidRPr="3D84D370">
              <w:rPr>
                <w:b/>
                <w:bCs/>
                <w:color w:val="44546A" w:themeColor="text2"/>
              </w:rPr>
              <w:t>.</w:t>
            </w:r>
          </w:p>
        </w:tc>
        <w:tc>
          <w:tcPr>
            <w:tcW w:w="345" w:type="dxa"/>
            <w:tcMar/>
          </w:tcPr>
          <w:p w:rsidR="3D84D370" w:rsidP="3D84D370" w:rsidRDefault="3D84D370" w14:paraId="522C6CC4" w14:textId="5248ED73">
            <w:pPr>
              <w:ind w:left="-567"/>
              <w:rPr>
                <w:color w:val="44546A" w:themeColor="text2"/>
              </w:rPr>
            </w:pPr>
          </w:p>
        </w:tc>
        <w:tc>
          <w:tcPr>
            <w:tcW w:w="345" w:type="dxa"/>
            <w:tcMar/>
          </w:tcPr>
          <w:p w:rsidR="3D84D370" w:rsidP="3D84D370" w:rsidRDefault="3D84D370" w14:paraId="3D5B4962" w14:textId="17166DB7">
            <w:pPr>
              <w:ind w:left="-567"/>
              <w:rPr>
                <w:color w:val="44546A" w:themeColor="text2"/>
              </w:rPr>
            </w:pPr>
          </w:p>
        </w:tc>
        <w:tc>
          <w:tcPr>
            <w:tcW w:w="345" w:type="dxa"/>
            <w:tcMar/>
          </w:tcPr>
          <w:p w:rsidR="3D84D370" w:rsidP="3D84D370" w:rsidRDefault="3D84D370" w14:paraId="711A0FEE" w14:textId="1301D6C3">
            <w:pPr>
              <w:ind w:left="-567"/>
              <w:rPr>
                <w:color w:val="44546A" w:themeColor="text2"/>
              </w:rPr>
            </w:pPr>
          </w:p>
        </w:tc>
        <w:tc>
          <w:tcPr>
            <w:tcW w:w="345" w:type="dxa"/>
            <w:tcMar/>
          </w:tcPr>
          <w:p w:rsidR="3D84D370" w:rsidP="3D84D370" w:rsidRDefault="3D84D370" w14:paraId="74C4C2FA" w14:textId="1C52FDC6">
            <w:pPr>
              <w:ind w:left="-567"/>
              <w:rPr>
                <w:color w:val="44546A" w:themeColor="text2"/>
              </w:rPr>
            </w:pPr>
          </w:p>
        </w:tc>
        <w:tc>
          <w:tcPr>
            <w:tcW w:w="345" w:type="dxa"/>
            <w:tcMar/>
          </w:tcPr>
          <w:p w:rsidR="3D84D370" w:rsidP="3D84D370" w:rsidRDefault="3D84D370" w14:paraId="070F0F92" w14:textId="247C5A36">
            <w:pPr>
              <w:ind w:left="-567"/>
              <w:rPr>
                <w:color w:val="44546A" w:themeColor="text2"/>
              </w:rPr>
            </w:pPr>
          </w:p>
        </w:tc>
        <w:tc>
          <w:tcPr>
            <w:tcW w:w="345" w:type="dxa"/>
            <w:tcMar/>
          </w:tcPr>
          <w:p w:rsidR="3D84D370" w:rsidP="3D84D370" w:rsidRDefault="3D84D370" w14:paraId="24311A15" w14:textId="7587C60D">
            <w:pPr>
              <w:ind w:left="-567"/>
              <w:rPr>
                <w:color w:val="44546A" w:themeColor="text2"/>
              </w:rPr>
            </w:pPr>
          </w:p>
        </w:tc>
        <w:tc>
          <w:tcPr>
            <w:tcW w:w="345" w:type="dxa"/>
            <w:tcMar/>
          </w:tcPr>
          <w:p w:rsidR="3D84D370" w:rsidP="3D84D370" w:rsidRDefault="3D84D370" w14:paraId="579D0B89" w14:textId="32B9458B">
            <w:pPr>
              <w:ind w:left="-567"/>
              <w:rPr>
                <w:color w:val="44546A" w:themeColor="text2"/>
              </w:rPr>
            </w:pPr>
          </w:p>
        </w:tc>
        <w:tc>
          <w:tcPr>
            <w:tcW w:w="345" w:type="dxa"/>
            <w:tcMar/>
          </w:tcPr>
          <w:p w:rsidR="3D84D370" w:rsidP="3D84D370" w:rsidRDefault="3D84D370" w14:paraId="38863337" w14:textId="65B62066">
            <w:pPr>
              <w:ind w:left="-567"/>
              <w:rPr>
                <w:color w:val="44546A" w:themeColor="text2"/>
              </w:rPr>
            </w:pPr>
          </w:p>
        </w:tc>
        <w:tc>
          <w:tcPr>
            <w:tcW w:w="345" w:type="dxa"/>
            <w:tcMar/>
          </w:tcPr>
          <w:p w:rsidR="3D84D370" w:rsidP="3D84D370" w:rsidRDefault="3D84D370" w14:paraId="1EF52A71" w14:textId="347E1809">
            <w:pPr>
              <w:ind w:left="-567"/>
              <w:rPr>
                <w:color w:val="44546A" w:themeColor="text2"/>
              </w:rPr>
            </w:pPr>
          </w:p>
        </w:tc>
        <w:tc>
          <w:tcPr>
            <w:tcW w:w="345" w:type="dxa"/>
            <w:tcMar/>
          </w:tcPr>
          <w:p w:rsidR="3D84D370" w:rsidP="3D84D370" w:rsidRDefault="3D84D370" w14:paraId="4009312F" w14:textId="5E091751">
            <w:pPr>
              <w:ind w:left="-567"/>
              <w:rPr>
                <w:color w:val="44546A" w:themeColor="text2"/>
              </w:rPr>
            </w:pPr>
          </w:p>
        </w:tc>
        <w:tc>
          <w:tcPr>
            <w:tcW w:w="345" w:type="dxa"/>
            <w:tcMar/>
          </w:tcPr>
          <w:p w:rsidR="3D84D370" w:rsidP="3D84D370" w:rsidRDefault="3D84D370" w14:paraId="23F29B46" w14:textId="2A8CCB4D">
            <w:pPr>
              <w:ind w:left="-567"/>
              <w:rPr>
                <w:color w:val="44546A" w:themeColor="text2"/>
              </w:rPr>
            </w:pPr>
          </w:p>
        </w:tc>
        <w:tc>
          <w:tcPr>
            <w:tcW w:w="345" w:type="dxa"/>
            <w:tcMar/>
          </w:tcPr>
          <w:p w:rsidR="3D84D370" w:rsidP="3D84D370" w:rsidRDefault="3D84D370" w14:paraId="1F951755" w14:textId="534FAD16">
            <w:pPr>
              <w:ind w:left="-567"/>
              <w:rPr>
                <w:color w:val="44546A" w:themeColor="text2"/>
              </w:rPr>
            </w:pPr>
          </w:p>
        </w:tc>
        <w:tc>
          <w:tcPr>
            <w:tcW w:w="345" w:type="dxa"/>
            <w:tcMar/>
          </w:tcPr>
          <w:p w:rsidR="3D84D370" w:rsidP="3D84D370" w:rsidRDefault="3D84D370" w14:paraId="081F17FE" w14:textId="63D5C66D">
            <w:pPr>
              <w:ind w:left="-567"/>
              <w:rPr>
                <w:color w:val="44546A" w:themeColor="text2"/>
              </w:rPr>
            </w:pPr>
          </w:p>
        </w:tc>
        <w:tc>
          <w:tcPr>
            <w:tcW w:w="345" w:type="dxa"/>
            <w:shd w:val="clear" w:color="auto" w:fill="D9E2F3" w:themeFill="accent1" w:themeFillTint="33"/>
            <w:tcMar/>
          </w:tcPr>
          <w:p w:rsidR="595181C9" w:rsidP="3D84D370" w:rsidRDefault="595181C9" w14:paraId="53F1815C" w14:textId="3C01580B">
            <w:pPr>
              <w:ind w:left="-567"/>
              <w:rPr>
                <w:b w:val="1"/>
                <w:bCs w:val="1"/>
                <w:color w:val="44546A" w:themeColor="text2"/>
              </w:rPr>
            </w:pPr>
            <w:r w:rsidRPr="1175792D" w:rsidR="72321581">
              <w:rPr>
                <w:b w:val="1"/>
                <w:bCs w:val="1"/>
                <w:color w:val="44546A" w:themeColor="text2" w:themeTint="FF" w:themeShade="FF"/>
              </w:rPr>
              <w:t>@</w:t>
            </w:r>
          </w:p>
        </w:tc>
        <w:tc>
          <w:tcPr>
            <w:tcW w:w="345" w:type="dxa"/>
            <w:shd w:val="clear" w:color="auto" w:fill="D9E2F3" w:themeFill="accent1" w:themeFillTint="33"/>
            <w:tcMar/>
          </w:tcPr>
          <w:p w:rsidR="595181C9" w:rsidP="3D84D370" w:rsidRDefault="595181C9" w14:paraId="30BD4083" w14:textId="015FBBFB">
            <w:pPr>
              <w:ind w:left="-567"/>
              <w:rPr>
                <w:b/>
                <w:bCs/>
                <w:color w:val="44546A" w:themeColor="text2"/>
              </w:rPr>
            </w:pPr>
            <w:r w:rsidRPr="3D84D370">
              <w:rPr>
                <w:b/>
                <w:bCs/>
                <w:color w:val="44546A" w:themeColor="text2"/>
              </w:rPr>
              <w:t>N</w:t>
            </w:r>
          </w:p>
        </w:tc>
        <w:tc>
          <w:tcPr>
            <w:tcW w:w="345" w:type="dxa"/>
            <w:shd w:val="clear" w:color="auto" w:fill="D9E2F3" w:themeFill="accent1" w:themeFillTint="33"/>
            <w:tcMar/>
          </w:tcPr>
          <w:p w:rsidR="595181C9" w:rsidP="3D84D370" w:rsidRDefault="595181C9" w14:paraId="4B023DF4" w14:textId="3B814BA2">
            <w:pPr>
              <w:ind w:left="-567"/>
              <w:rPr>
                <w:b/>
                <w:bCs/>
                <w:color w:val="44546A" w:themeColor="text2"/>
              </w:rPr>
            </w:pPr>
            <w:r w:rsidRPr="3D84D370">
              <w:rPr>
                <w:b/>
                <w:bCs/>
                <w:color w:val="44546A" w:themeColor="text2"/>
              </w:rPr>
              <w:t>H</w:t>
            </w:r>
          </w:p>
        </w:tc>
        <w:tc>
          <w:tcPr>
            <w:tcW w:w="345" w:type="dxa"/>
            <w:shd w:val="clear" w:color="auto" w:fill="D9E2F3" w:themeFill="accent1" w:themeFillTint="33"/>
            <w:tcMar/>
          </w:tcPr>
          <w:p w:rsidR="595181C9" w:rsidP="3D84D370" w:rsidRDefault="595181C9" w14:paraId="01596D64" w14:textId="6D6FE4C6">
            <w:pPr>
              <w:ind w:left="-567"/>
              <w:rPr>
                <w:b/>
                <w:bCs/>
                <w:color w:val="44546A" w:themeColor="text2"/>
              </w:rPr>
            </w:pPr>
            <w:r w:rsidRPr="3D84D370">
              <w:rPr>
                <w:b/>
                <w:bCs/>
                <w:color w:val="44546A" w:themeColor="text2"/>
              </w:rPr>
              <w:t>S</w:t>
            </w:r>
          </w:p>
        </w:tc>
        <w:tc>
          <w:tcPr>
            <w:tcW w:w="345" w:type="dxa"/>
            <w:shd w:val="clear" w:color="auto" w:fill="D9E2F3" w:themeFill="accent1" w:themeFillTint="33"/>
            <w:tcMar/>
          </w:tcPr>
          <w:p w:rsidR="595181C9" w:rsidP="3D84D370" w:rsidRDefault="595181C9" w14:paraId="5864D676" w14:textId="0D8A452C">
            <w:pPr>
              <w:ind w:left="-567"/>
              <w:rPr>
                <w:b/>
                <w:bCs/>
                <w:color w:val="44546A" w:themeColor="text2"/>
              </w:rPr>
            </w:pPr>
            <w:r w:rsidRPr="3D84D370">
              <w:rPr>
                <w:b/>
                <w:bCs/>
                <w:color w:val="44546A" w:themeColor="text2"/>
              </w:rPr>
              <w:t>.</w:t>
            </w:r>
          </w:p>
        </w:tc>
        <w:tc>
          <w:tcPr>
            <w:tcW w:w="345" w:type="dxa"/>
            <w:shd w:val="clear" w:color="auto" w:fill="D9E2F3" w:themeFill="accent1" w:themeFillTint="33"/>
            <w:tcMar/>
          </w:tcPr>
          <w:p w:rsidR="595181C9" w:rsidP="3D84D370" w:rsidRDefault="595181C9" w14:paraId="096363DE" w14:textId="222EA2F8">
            <w:pPr>
              <w:ind w:left="-567"/>
              <w:rPr>
                <w:b/>
                <w:bCs/>
                <w:color w:val="44546A" w:themeColor="text2"/>
              </w:rPr>
            </w:pPr>
            <w:r w:rsidRPr="3D84D370">
              <w:rPr>
                <w:b/>
                <w:bCs/>
                <w:color w:val="44546A" w:themeColor="text2"/>
              </w:rPr>
              <w:t>N</w:t>
            </w:r>
          </w:p>
        </w:tc>
        <w:tc>
          <w:tcPr>
            <w:tcW w:w="345" w:type="dxa"/>
            <w:shd w:val="clear" w:color="auto" w:fill="D9E2F3" w:themeFill="accent1" w:themeFillTint="33"/>
            <w:tcMar/>
          </w:tcPr>
          <w:p w:rsidR="595181C9" w:rsidP="3D84D370" w:rsidRDefault="595181C9" w14:paraId="13D54659" w14:textId="7BDF2264">
            <w:pPr>
              <w:ind w:left="-567"/>
              <w:rPr>
                <w:b/>
                <w:bCs/>
                <w:color w:val="44546A" w:themeColor="text2"/>
              </w:rPr>
            </w:pPr>
            <w:r w:rsidRPr="3D84D370">
              <w:rPr>
                <w:b/>
                <w:bCs/>
                <w:color w:val="44546A" w:themeColor="text2"/>
              </w:rPr>
              <w:t>E</w:t>
            </w:r>
          </w:p>
        </w:tc>
        <w:tc>
          <w:tcPr>
            <w:tcW w:w="345" w:type="dxa"/>
            <w:shd w:val="clear" w:color="auto" w:fill="D9E2F3" w:themeFill="accent1" w:themeFillTint="33"/>
            <w:tcMar/>
          </w:tcPr>
          <w:p w:rsidR="176BF646" w:rsidP="3D84D370" w:rsidRDefault="176BF646" w14:paraId="19388CC2" w14:textId="5F666508">
            <w:pPr>
              <w:ind w:left="-567"/>
              <w:rPr>
                <w:b/>
                <w:bCs/>
                <w:color w:val="44546A" w:themeColor="text2"/>
              </w:rPr>
            </w:pPr>
            <w:r w:rsidRPr="3D84D370">
              <w:rPr>
                <w:b/>
                <w:bCs/>
                <w:color w:val="44546A" w:themeColor="text2"/>
              </w:rPr>
              <w:t>T</w:t>
            </w:r>
          </w:p>
        </w:tc>
        <w:tc>
          <w:tcPr>
            <w:tcW w:w="345" w:type="dxa"/>
            <w:shd w:val="clear" w:color="auto" w:fill="D9E2F3" w:themeFill="accent1" w:themeFillTint="33"/>
            <w:tcMar/>
          </w:tcPr>
          <w:p w:rsidR="3D84D370" w:rsidP="3D84D370" w:rsidRDefault="3D84D370" w14:paraId="7662014B" w14:textId="4781980D">
            <w:pPr>
              <w:ind w:left="-567"/>
              <w:rPr>
                <w:color w:val="44546A" w:themeColor="text2"/>
              </w:rPr>
            </w:pPr>
          </w:p>
        </w:tc>
        <w:tc>
          <w:tcPr>
            <w:tcW w:w="345" w:type="dxa"/>
            <w:shd w:val="clear" w:color="auto" w:fill="D9E2F3" w:themeFill="accent1" w:themeFillTint="33"/>
            <w:tcMar/>
          </w:tcPr>
          <w:p w:rsidR="3D84D370" w:rsidP="3D84D370" w:rsidRDefault="3D84D370" w14:paraId="3846246A" w14:textId="159D6A1E">
            <w:pPr>
              <w:ind w:left="-567"/>
              <w:rPr>
                <w:color w:val="44546A" w:themeColor="text2"/>
              </w:rPr>
            </w:pPr>
          </w:p>
        </w:tc>
      </w:tr>
    </w:tbl>
    <w:p w:rsidR="3D84D370" w:rsidP="3D84D370" w:rsidRDefault="3D84D370" w14:paraId="08116713" w14:textId="6FB8922E">
      <w:pPr>
        <w:rPr>
          <w:rFonts w:ascii="Calibri" w:hAnsi="Calibri" w:eastAsia="Calibri" w:cs="Calibri"/>
        </w:rPr>
      </w:pPr>
    </w:p>
    <w:p w:rsidR="245D3D46" w:rsidP="245D3D46" w:rsidRDefault="245D3D46" w14:paraId="14A1080F" w14:textId="606E457A">
      <w:pPr>
        <w:rPr>
          <w:rFonts w:ascii="Calibri" w:hAnsi="Calibri" w:eastAsia="Calibri" w:cs="Calibri"/>
          <w:color w:val="44546A" w:themeColor="text2" w:themeTint="FF" w:themeShade="FF"/>
          <w:sz w:val="28"/>
          <w:szCs w:val="28"/>
        </w:rPr>
      </w:pPr>
    </w:p>
    <w:p w:rsidR="588C3365" w:rsidP="1175792D" w:rsidRDefault="588C3365" w14:paraId="2A3581F3" w14:textId="166A000A">
      <w:pPr>
        <w:pStyle w:val="Normal"/>
        <w:jc w:val="center"/>
        <w:rPr>
          <w:rFonts w:ascii="Calibri" w:hAnsi="Calibri" w:eastAsia="Calibri" w:cs="Calibri"/>
          <w:b w:val="1"/>
          <w:bCs w:val="1"/>
          <w:color w:val="44546A" w:themeColor="text2" w:themeTint="FF" w:themeShade="FF"/>
          <w:sz w:val="28"/>
          <w:szCs w:val="28"/>
        </w:rPr>
      </w:pPr>
      <w:r w:rsidRPr="1175792D" w:rsidR="588C3365">
        <w:rPr>
          <w:rFonts w:ascii="Calibri" w:hAnsi="Calibri" w:eastAsia="Calibri" w:cs="Calibri"/>
          <w:b w:val="1"/>
          <w:bCs w:val="1"/>
          <w:color w:val="44546A" w:themeColor="text2" w:themeTint="FF" w:themeShade="FF"/>
          <w:sz w:val="28"/>
          <w:szCs w:val="28"/>
        </w:rPr>
        <w:t>FOR RATIFICATION OF YOUR ANSWERS TO THE QUIZ, PLEASE SEND AN EMAIL EXPRESSING YOUR INTEREST ABOUT THE PROGRAMME &amp; WORKSHOPS TO:</w:t>
      </w:r>
    </w:p>
    <w:p w:rsidR="79251EB4" w:rsidP="1175792D" w:rsidRDefault="79251EB4" w14:paraId="1BDACC5D" w14:textId="13B4BAD3">
      <w:pPr>
        <w:pStyle w:val="Normal"/>
        <w:jc w:val="center"/>
        <w:rPr>
          <w:rFonts w:ascii="Calibri" w:hAnsi="Calibri" w:eastAsia="Calibri" w:cs="Calibri"/>
          <w:b w:val="0"/>
          <w:bCs w:val="0"/>
          <w:color w:val="4472C4" w:themeColor="accent1" w:themeTint="FF" w:themeShade="FF"/>
          <w:sz w:val="28"/>
          <w:szCs w:val="28"/>
        </w:rPr>
      </w:pPr>
      <w:hyperlink r:id="Ra1b4fb90690a4446">
        <w:r w:rsidRPr="1175792D" w:rsidR="79251EB4">
          <w:rPr>
            <w:rStyle w:val="Hyperlink"/>
            <w:rFonts w:ascii="Calibri" w:hAnsi="Calibri" w:eastAsia="Calibri" w:cs="Calibri"/>
            <w:b w:val="0"/>
            <w:bCs w:val="0"/>
            <w:sz w:val="28"/>
            <w:szCs w:val="28"/>
          </w:rPr>
          <w:t>mbpcc.preceptorship@nhs.net</w:t>
        </w:r>
      </w:hyperlink>
    </w:p>
    <w:p w:rsidR="1175792D" w:rsidP="1175792D" w:rsidRDefault="1175792D" w14:paraId="3DBED64A" w14:textId="6E0F8932">
      <w:pPr>
        <w:jc w:val="center"/>
        <w:rPr>
          <w:rFonts w:ascii="Calibri" w:hAnsi="Calibri" w:eastAsia="Calibri" w:cs="Calibri"/>
          <w:b w:val="1"/>
          <w:bCs w:val="1"/>
          <w:color w:val="445369"/>
          <w:sz w:val="28"/>
          <w:szCs w:val="28"/>
        </w:rPr>
      </w:pPr>
    </w:p>
    <w:p w:rsidR="3922EACF" w:rsidP="245D3D46" w:rsidRDefault="3922EACF" w14:paraId="5402E559" w14:textId="55966007" w14:noSpellErr="1">
      <w:pPr>
        <w:jc w:val="center"/>
        <w:rPr>
          <w:rFonts w:ascii="Calibri" w:hAnsi="Calibri" w:eastAsia="Calibri" w:cs="Calibri"/>
          <w:color w:val="44546A" w:themeColor="text2"/>
          <w:sz w:val="28"/>
          <w:szCs w:val="28"/>
        </w:rPr>
      </w:pPr>
      <w:r w:rsidRPr="1175792D" w:rsidR="3922EACF">
        <w:rPr>
          <w:rFonts w:ascii="Calibri" w:hAnsi="Calibri" w:eastAsia="Calibri" w:cs="Calibri"/>
          <w:b w:val="1"/>
          <w:bCs w:val="1"/>
          <w:color w:val="445369"/>
          <w:sz w:val="28"/>
          <w:szCs w:val="28"/>
        </w:rPr>
        <w:t>TO FIND OUT MORE ABOUT OUR PRECEPTORSHIP PROGRAMME</w:t>
      </w:r>
      <w:r w:rsidRPr="1175792D" w:rsidR="6ED399E2">
        <w:rPr>
          <w:rFonts w:ascii="Calibri" w:hAnsi="Calibri" w:eastAsia="Calibri" w:cs="Calibri"/>
          <w:b w:val="1"/>
          <w:bCs w:val="1"/>
          <w:color w:val="445369"/>
          <w:sz w:val="28"/>
          <w:szCs w:val="28"/>
        </w:rPr>
        <w:t xml:space="preserve">, </w:t>
      </w:r>
      <w:r w:rsidRPr="1175792D" w:rsidR="3922EACF">
        <w:rPr>
          <w:rFonts w:ascii="Calibri" w:hAnsi="Calibri" w:eastAsia="Calibri" w:cs="Calibri"/>
          <w:b w:val="1"/>
          <w:bCs w:val="1"/>
          <w:color w:val="445369"/>
          <w:sz w:val="28"/>
          <w:szCs w:val="28"/>
        </w:rPr>
        <w:t>PLEASE ENROL ONTO ONE OF OUR WEBINARS:</w:t>
      </w:r>
    </w:p>
    <w:p w:rsidR="46BB10D1" w:rsidP="1175792D" w:rsidRDefault="00433B43" w14:paraId="28609C98" w14:textId="0101E986" w14:noSpellErr="1">
      <w:pPr>
        <w:jc w:val="center"/>
        <w:rPr>
          <w:rFonts w:ascii="Calibri" w:hAnsi="Calibri" w:eastAsia="Calibri" w:cs="Calibri"/>
          <w:sz w:val="28"/>
          <w:szCs w:val="28"/>
        </w:rPr>
      </w:pPr>
      <w:hyperlink r:id="R5aa16e53581f4542">
        <w:r w:rsidRPr="1175792D" w:rsidR="46BB10D1">
          <w:rPr>
            <w:rStyle w:val="Hyperlink"/>
            <w:rFonts w:ascii="Calibri" w:hAnsi="Calibri" w:eastAsia="Calibri" w:cs="Calibri"/>
            <w:sz w:val="28"/>
            <w:szCs w:val="28"/>
          </w:rPr>
          <w:t>Preceptorship Webinar | medtribe.com</w:t>
        </w:r>
      </w:hyperlink>
    </w:p>
    <w:p w:rsidR="3D84D370" w:rsidP="245D3D46" w:rsidRDefault="3D84D370" w14:paraId="7B57946B" w14:textId="1BD09D29" w14:noSpellErr="1">
      <w:pPr>
        <w:jc w:val="center"/>
        <w:rPr>
          <w:rFonts w:ascii="Calibri" w:hAnsi="Calibri" w:eastAsia="Calibri" w:cs="Calibri"/>
        </w:rPr>
      </w:pPr>
    </w:p>
    <w:p w:rsidR="379C5F85" w:rsidP="1175792D" w:rsidRDefault="379C5F85" w14:paraId="748985DC" w14:textId="3E911C39" w14:noSpellErr="1">
      <w:pPr>
        <w:jc w:val="center"/>
        <w:rPr>
          <w:rFonts w:ascii="Calibri" w:hAnsi="Calibri" w:eastAsia="Calibri" w:cs="Calibri"/>
          <w:b w:val="1"/>
          <w:bCs w:val="1"/>
          <w:color w:val="44546A" w:themeColor="text2"/>
          <w:sz w:val="28"/>
          <w:szCs w:val="28"/>
        </w:rPr>
      </w:pPr>
      <w:r w:rsidRPr="1175792D" w:rsidR="379C5F85">
        <w:rPr>
          <w:rFonts w:ascii="Calibri" w:hAnsi="Calibri" w:eastAsia="Calibri" w:cs="Calibri"/>
          <w:b w:val="1"/>
          <w:bCs w:val="1"/>
          <w:color w:val="445369"/>
          <w:sz w:val="28"/>
          <w:szCs w:val="28"/>
        </w:rPr>
        <w:t xml:space="preserve">AND </w:t>
      </w:r>
      <w:r w:rsidRPr="1175792D" w:rsidR="3922EACF">
        <w:rPr>
          <w:rFonts w:ascii="Calibri" w:hAnsi="Calibri" w:eastAsia="Calibri" w:cs="Calibri"/>
          <w:b w:val="1"/>
          <w:bCs w:val="1"/>
          <w:color w:val="445369"/>
          <w:sz w:val="28"/>
          <w:szCs w:val="28"/>
        </w:rPr>
        <w:t>TO BECOME A PRECEPTOR, PLEASE CLICK ON THE FOLLOWING LINK:</w:t>
      </w:r>
    </w:p>
    <w:p w:rsidR="3922EACF" w:rsidP="1175792D" w:rsidRDefault="3922EACF" w14:noSpellErr="1" w14:paraId="54D5DAB7" w14:textId="19670B34">
      <w:pPr>
        <w:jc w:val="center"/>
        <w:rPr>
          <w:sz w:val="28"/>
          <w:szCs w:val="28"/>
        </w:rPr>
      </w:pPr>
      <w:hyperlink r:id="R2b323466c5494875">
        <w:r w:rsidRPr="1175792D" w:rsidR="3922EACF">
          <w:rPr>
            <w:rStyle w:val="Hyperlink"/>
            <w:rFonts w:ascii="Calibri" w:hAnsi="Calibri" w:eastAsia="Calibri" w:cs="Calibri"/>
            <w:sz w:val="28"/>
            <w:szCs w:val="28"/>
          </w:rPr>
          <w:t>Preceptorship Workshop Flyer (lscthub.co.uk)</w:t>
        </w:r>
      </w:hyperlink>
    </w:p>
    <w:p w:rsidR="1175792D" w:rsidP="1175792D" w:rsidRDefault="1175792D" w14:paraId="6568CF16" w14:textId="481EC2D4">
      <w:pPr>
        <w:pStyle w:val="Normal"/>
        <w:jc w:val="center"/>
        <w:rPr>
          <w:rFonts w:ascii="Calibri" w:hAnsi="Calibri" w:eastAsia="Calibri" w:cs="Calibri"/>
        </w:rPr>
      </w:pPr>
    </w:p>
    <w:sectPr w:rsidR="3922EAC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oXMznEA/ddO/w3" int2:id="N1ewa7rm">
      <int2:state int2:type="AugLoop_Text_Critique" int2:value="Rejected"/>
    </int2:textHash>
    <int2:bookmark int2:bookmarkName="_Int_fTOEJJJ5" int2:invalidationBookmarkName="" int2:hashCode="tgOv7azwC4GI4U" int2:id="WDIuw9dH">
      <int2:state int2:type="AugLoop_Text_Critique" int2:value="Rejected"/>
    </int2:bookmark>
    <int2:bookmark int2:bookmarkName="_Int_BVCCnUZn" int2:invalidationBookmarkName="" int2:hashCode="tgOv7azwC4GI4U" int2:id="g6I2hP13">
      <int2:state int2:type="AugLoop_Text_Critique" int2:value="Rejected"/>
    </int2:bookmark>
    <int2:bookmark int2:bookmarkName="_Int_r4nHO9sD" int2:invalidationBookmarkName="" int2:hashCode="RoHRJMxsS3O6q/" int2:id="H5tRkyOw">
      <int2:state int2:type="AugLoop_Text_Critique" int2:value="Rejected"/>
    </int2:bookmark>
    <int2:bookmark int2:bookmarkName="_Int_yrggP02G" int2:invalidationBookmarkName="" int2:hashCode="RoHRJMxsS3O6q/" int2:id="XkBTwUhU">
      <int2:state int2:type="AugLoop_Text_Critique" int2:value="Rejected"/>
    </int2:bookmark>
    <int2:bookmark int2:bookmarkName="_Int_ke9i7cxl" int2:invalidationBookmarkName="" int2:hashCode="RoHRJMxsS3O6q/" int2:id="O83mTASZ">
      <int2:state int2:type="AugLoop_Text_Critique" int2:value="Rejected"/>
    </int2:bookmark>
    <int2:bookmark int2:bookmarkName="_Int_9EuUD7SV" int2:invalidationBookmarkName="" int2:hashCode="RoHRJMxsS3O6q/" int2:id="a5eR5iOe">
      <int2:state int2:type="AugLoop_Text_Critique" int2:value="Rejected"/>
    </int2:bookmark>
    <int2:bookmark int2:bookmarkName="_Int_usXCkQTT" int2:invalidationBookmarkName="" int2:hashCode="gj5v6xbXJu9AAb" int2:id="RUGBeiJM">
      <int2:state int2:type="AugLoop_Acronyms_Acronyms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334712"/>
    <w:rsid w:val="00433B43"/>
    <w:rsid w:val="0150C8A4"/>
    <w:rsid w:val="01C26B88"/>
    <w:rsid w:val="01DEBD29"/>
    <w:rsid w:val="02960298"/>
    <w:rsid w:val="02EF344E"/>
    <w:rsid w:val="039B9385"/>
    <w:rsid w:val="0436CB27"/>
    <w:rsid w:val="0469C620"/>
    <w:rsid w:val="048B04AF"/>
    <w:rsid w:val="04DF2845"/>
    <w:rsid w:val="04FC9479"/>
    <w:rsid w:val="050C6D8F"/>
    <w:rsid w:val="05D0ADE2"/>
    <w:rsid w:val="05D29B88"/>
    <w:rsid w:val="076E6BE9"/>
    <w:rsid w:val="07E03B5E"/>
    <w:rsid w:val="0943ECAF"/>
    <w:rsid w:val="0946A112"/>
    <w:rsid w:val="095BDA89"/>
    <w:rsid w:val="09F1BC94"/>
    <w:rsid w:val="0AC694B3"/>
    <w:rsid w:val="0AF7AAEA"/>
    <w:rsid w:val="0B7BAF13"/>
    <w:rsid w:val="0C5D33C0"/>
    <w:rsid w:val="0C937B4B"/>
    <w:rsid w:val="0CB2B7B8"/>
    <w:rsid w:val="0D5791A9"/>
    <w:rsid w:val="0E2F4BAC"/>
    <w:rsid w:val="0F7623CF"/>
    <w:rsid w:val="0FCDC1EE"/>
    <w:rsid w:val="102B1FCD"/>
    <w:rsid w:val="106AA984"/>
    <w:rsid w:val="108F326B"/>
    <w:rsid w:val="1111F430"/>
    <w:rsid w:val="1175792D"/>
    <w:rsid w:val="11DB1781"/>
    <w:rsid w:val="124F8014"/>
    <w:rsid w:val="12B8B173"/>
    <w:rsid w:val="13124864"/>
    <w:rsid w:val="13363B38"/>
    <w:rsid w:val="1353CF29"/>
    <w:rsid w:val="13746C6C"/>
    <w:rsid w:val="14869F56"/>
    <w:rsid w:val="149E8D30"/>
    <w:rsid w:val="14EB694E"/>
    <w:rsid w:val="14EF9F8A"/>
    <w:rsid w:val="15512E05"/>
    <w:rsid w:val="1580C5D5"/>
    <w:rsid w:val="15E896FC"/>
    <w:rsid w:val="168B6FEB"/>
    <w:rsid w:val="169A6151"/>
    <w:rsid w:val="16AC0D2E"/>
    <w:rsid w:val="16BE61BA"/>
    <w:rsid w:val="1725BDD2"/>
    <w:rsid w:val="1748F5AB"/>
    <w:rsid w:val="176BF646"/>
    <w:rsid w:val="185D3CA3"/>
    <w:rsid w:val="18A2A672"/>
    <w:rsid w:val="19D20213"/>
    <w:rsid w:val="19F90D04"/>
    <w:rsid w:val="1A15CA12"/>
    <w:rsid w:val="1AC0C3FC"/>
    <w:rsid w:val="1B15BC3A"/>
    <w:rsid w:val="1B5EE10E"/>
    <w:rsid w:val="1C3BAA20"/>
    <w:rsid w:val="1C5E00B6"/>
    <w:rsid w:val="1CFAB16F"/>
    <w:rsid w:val="1D022655"/>
    <w:rsid w:val="1D09A2D5"/>
    <w:rsid w:val="1D3590C4"/>
    <w:rsid w:val="1E5002DD"/>
    <w:rsid w:val="1E850AB4"/>
    <w:rsid w:val="1EDAF772"/>
    <w:rsid w:val="1FD7A30F"/>
    <w:rsid w:val="21629D40"/>
    <w:rsid w:val="217BC251"/>
    <w:rsid w:val="220901E7"/>
    <w:rsid w:val="2286C25A"/>
    <w:rsid w:val="2374742A"/>
    <w:rsid w:val="245D3D46"/>
    <w:rsid w:val="25973916"/>
    <w:rsid w:val="26586EE1"/>
    <w:rsid w:val="27132E17"/>
    <w:rsid w:val="2878436B"/>
    <w:rsid w:val="28AD6618"/>
    <w:rsid w:val="28D677E7"/>
    <w:rsid w:val="29E0A95D"/>
    <w:rsid w:val="2AC6FC9E"/>
    <w:rsid w:val="2BD08E45"/>
    <w:rsid w:val="2C571454"/>
    <w:rsid w:val="2C77B931"/>
    <w:rsid w:val="2D4BB48E"/>
    <w:rsid w:val="2DA24AFB"/>
    <w:rsid w:val="2E3E2934"/>
    <w:rsid w:val="2FB0E3B4"/>
    <w:rsid w:val="2FCE3AF0"/>
    <w:rsid w:val="30D9EBBD"/>
    <w:rsid w:val="312A8577"/>
    <w:rsid w:val="31334712"/>
    <w:rsid w:val="315DEFE6"/>
    <w:rsid w:val="31DA806B"/>
    <w:rsid w:val="33711D20"/>
    <w:rsid w:val="33F71987"/>
    <w:rsid w:val="34948562"/>
    <w:rsid w:val="349590A8"/>
    <w:rsid w:val="34BA7BC4"/>
    <w:rsid w:val="357C46A9"/>
    <w:rsid w:val="36F5A15C"/>
    <w:rsid w:val="372EBA49"/>
    <w:rsid w:val="379C5F85"/>
    <w:rsid w:val="37CD316A"/>
    <w:rsid w:val="3922EACF"/>
    <w:rsid w:val="3935975C"/>
    <w:rsid w:val="39B6ED7A"/>
    <w:rsid w:val="3A68E029"/>
    <w:rsid w:val="3B6306A8"/>
    <w:rsid w:val="3BEB882D"/>
    <w:rsid w:val="3C8A41BB"/>
    <w:rsid w:val="3CEEDED9"/>
    <w:rsid w:val="3D84D370"/>
    <w:rsid w:val="3D87588E"/>
    <w:rsid w:val="3DB3B48A"/>
    <w:rsid w:val="3E2C1E80"/>
    <w:rsid w:val="3F39CC2E"/>
    <w:rsid w:val="3FB442E6"/>
    <w:rsid w:val="3FD8434F"/>
    <w:rsid w:val="403677CB"/>
    <w:rsid w:val="409B1749"/>
    <w:rsid w:val="409F651E"/>
    <w:rsid w:val="40BC7432"/>
    <w:rsid w:val="40C42290"/>
    <w:rsid w:val="40F00F87"/>
    <w:rsid w:val="4119648E"/>
    <w:rsid w:val="4140A941"/>
    <w:rsid w:val="4195FC33"/>
    <w:rsid w:val="422E6E3F"/>
    <w:rsid w:val="43667A7E"/>
    <w:rsid w:val="43F69A12"/>
    <w:rsid w:val="440D3D51"/>
    <w:rsid w:val="44DF8555"/>
    <w:rsid w:val="45024ADF"/>
    <w:rsid w:val="450B40A3"/>
    <w:rsid w:val="456E886C"/>
    <w:rsid w:val="46149304"/>
    <w:rsid w:val="4623846A"/>
    <w:rsid w:val="46BB10D1"/>
    <w:rsid w:val="47221F69"/>
    <w:rsid w:val="47B06365"/>
    <w:rsid w:val="47CA2CD7"/>
    <w:rsid w:val="4844CEAD"/>
    <w:rsid w:val="4953A8AC"/>
    <w:rsid w:val="495B252C"/>
    <w:rsid w:val="4977DB1A"/>
    <w:rsid w:val="4982301D"/>
    <w:rsid w:val="4985C4CE"/>
    <w:rsid w:val="4AB2FABD"/>
    <w:rsid w:val="4B13AB7B"/>
    <w:rsid w:val="4B637A2E"/>
    <w:rsid w:val="4BF9F213"/>
    <w:rsid w:val="4C184F36"/>
    <w:rsid w:val="4C9D1215"/>
    <w:rsid w:val="4CAF7BDC"/>
    <w:rsid w:val="4DA68D80"/>
    <w:rsid w:val="4E3FB0B0"/>
    <w:rsid w:val="4E5434E7"/>
    <w:rsid w:val="4EA92D25"/>
    <w:rsid w:val="4EDB2A01"/>
    <w:rsid w:val="50D3C3BE"/>
    <w:rsid w:val="517F59D3"/>
    <w:rsid w:val="518D4202"/>
    <w:rsid w:val="51E8BB6D"/>
    <w:rsid w:val="5213905E"/>
    <w:rsid w:val="526E685D"/>
    <w:rsid w:val="5296DECF"/>
    <w:rsid w:val="52FA8AF2"/>
    <w:rsid w:val="530CDF7E"/>
    <w:rsid w:val="5320E86F"/>
    <w:rsid w:val="5327A60A"/>
    <w:rsid w:val="534B8811"/>
    <w:rsid w:val="54661B8F"/>
    <w:rsid w:val="54AF7C67"/>
    <w:rsid w:val="56BC2C90"/>
    <w:rsid w:val="56FB1A6D"/>
    <w:rsid w:val="57B3FE0B"/>
    <w:rsid w:val="58398257"/>
    <w:rsid w:val="587156EE"/>
    <w:rsid w:val="588C3365"/>
    <w:rsid w:val="58DDA9E1"/>
    <w:rsid w:val="5902B040"/>
    <w:rsid w:val="5904150A"/>
    <w:rsid w:val="59493914"/>
    <w:rsid w:val="595181C9"/>
    <w:rsid w:val="5974D687"/>
    <w:rsid w:val="5A32BB2F"/>
    <w:rsid w:val="5BE7B3ED"/>
    <w:rsid w:val="5D19E3C6"/>
    <w:rsid w:val="5DA03A3C"/>
    <w:rsid w:val="5DB920F7"/>
    <w:rsid w:val="5DD37B82"/>
    <w:rsid w:val="5F58C967"/>
    <w:rsid w:val="600E1698"/>
    <w:rsid w:val="60C57137"/>
    <w:rsid w:val="615088EC"/>
    <w:rsid w:val="62614198"/>
    <w:rsid w:val="629D06E1"/>
    <w:rsid w:val="6361ABDB"/>
    <w:rsid w:val="64FD8004"/>
    <w:rsid w:val="650569C2"/>
    <w:rsid w:val="652ED710"/>
    <w:rsid w:val="65BB8108"/>
    <w:rsid w:val="6648DD4E"/>
    <w:rsid w:val="66F12C9E"/>
    <w:rsid w:val="6709C1B7"/>
    <w:rsid w:val="67F71776"/>
    <w:rsid w:val="680074A3"/>
    <w:rsid w:val="6852625A"/>
    <w:rsid w:val="68A59218"/>
    <w:rsid w:val="68C2457E"/>
    <w:rsid w:val="69CBA03D"/>
    <w:rsid w:val="6A5A8AD6"/>
    <w:rsid w:val="6A7EBD44"/>
    <w:rsid w:val="6B3CA1EC"/>
    <w:rsid w:val="6BDD32DA"/>
    <w:rsid w:val="6CC8332F"/>
    <w:rsid w:val="6D107BA7"/>
    <w:rsid w:val="6D162602"/>
    <w:rsid w:val="6EAC4C08"/>
    <w:rsid w:val="6EC6DFC3"/>
    <w:rsid w:val="6ED399E2"/>
    <w:rsid w:val="7022BFA5"/>
    <w:rsid w:val="70A92F17"/>
    <w:rsid w:val="7106010D"/>
    <w:rsid w:val="7139D66A"/>
    <w:rsid w:val="71E167AC"/>
    <w:rsid w:val="72321581"/>
    <w:rsid w:val="7244FF78"/>
    <w:rsid w:val="72D6753A"/>
    <w:rsid w:val="738B0F19"/>
    <w:rsid w:val="73F7AEC5"/>
    <w:rsid w:val="7472459B"/>
    <w:rsid w:val="74DE8328"/>
    <w:rsid w:val="74F7AB85"/>
    <w:rsid w:val="764144B6"/>
    <w:rsid w:val="76AB4282"/>
    <w:rsid w:val="77019D22"/>
    <w:rsid w:val="77534FF0"/>
    <w:rsid w:val="78305BDA"/>
    <w:rsid w:val="786DC209"/>
    <w:rsid w:val="78A40DD7"/>
    <w:rsid w:val="78BBB5E2"/>
    <w:rsid w:val="78EE946C"/>
    <w:rsid w:val="79251EB4"/>
    <w:rsid w:val="7945B6BE"/>
    <w:rsid w:val="7A699BD4"/>
    <w:rsid w:val="7AAB4EA7"/>
    <w:rsid w:val="7B2147AF"/>
    <w:rsid w:val="7B44F013"/>
    <w:rsid w:val="7B4DC4AC"/>
    <w:rsid w:val="7C28224A"/>
    <w:rsid w:val="7D16A3C4"/>
    <w:rsid w:val="7D1833E3"/>
    <w:rsid w:val="7DA64CAC"/>
    <w:rsid w:val="7E544798"/>
    <w:rsid w:val="7EC3DB30"/>
    <w:rsid w:val="7F65010E"/>
    <w:rsid w:val="7F79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4712"/>
  <w15:chartTrackingRefBased/>
  <w15:docId w15:val="{CBA02142-B26B-4263-82D7-7AA739E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lscthub.co.uk/preceptorships/" TargetMode="External" Id="rId6"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image" Target="/media/image2.png" Id="Rf895443f56d54cac" /><Relationship Type="http://schemas.openxmlformats.org/officeDocument/2006/relationships/image" Target="/media/image2.jpg" Id="R406428e3f5894d18" /><Relationship Type="http://schemas.openxmlformats.org/officeDocument/2006/relationships/image" Target="/media/image3.png" Id="R9e7ad8987c3f4fef" /><Relationship Type="http://schemas.openxmlformats.org/officeDocument/2006/relationships/image" Target="/media/image3.jpg" Id="Rcb77c1fbc2d54d5a" /><Relationship Type="http://schemas.openxmlformats.org/officeDocument/2006/relationships/hyperlink" Target="https://outlook.office.com/mail/mbpcc.preceptorship@nhs.net/" TargetMode="External" Id="Ra1b4fb90690a4446" /><Relationship Type="http://schemas.openxmlformats.org/officeDocument/2006/relationships/hyperlink" Target="https://medtribe.com/courses/preceptorship-webinar" TargetMode="External" Id="R5aa16e53581f4542" /><Relationship Type="http://schemas.openxmlformats.org/officeDocument/2006/relationships/hyperlink" Target="https://www.lscthub.co.uk/wp-content/uploads/2023/11/No-Dates-Preceptorship-Workshop-Flyer.pdf" TargetMode="External" Id="R2b323466c5494875" /><Relationship Type="http://schemas.microsoft.com/office/2020/10/relationships/intelligence" Target="intelligence2.xml" Id="Rb958e6148bf743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JOHNSTON, Victoria (BAY MEDICAL GROUP)</dc:creator>
  <keywords/>
  <dc:description/>
  <lastModifiedBy>JOHNSTON, Victoria (BAY MEDICAL GROUP)</lastModifiedBy>
  <revision>5</revision>
  <dcterms:created xsi:type="dcterms:W3CDTF">2024-03-20T13:01:00.0000000Z</dcterms:created>
  <dcterms:modified xsi:type="dcterms:W3CDTF">2024-03-20T14:07:59.3439857Z</dcterms:modified>
</coreProperties>
</file>